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3F3F93" w14:textId="77777777" w:rsidR="00305842" w:rsidRPr="00305842" w:rsidRDefault="00305842" w:rsidP="00305842">
      <w:pPr>
        <w:suppressAutoHyphens/>
        <w:rPr>
          <w:b/>
          <w:sz w:val="24"/>
          <w:lang w:eastAsia="ar-SA"/>
        </w:rPr>
      </w:pPr>
      <w:r w:rsidRPr="00305842">
        <w:rPr>
          <w:b/>
          <w:sz w:val="24"/>
          <w:lang w:eastAsia="ar-SA"/>
        </w:rPr>
        <w:t>PRESS INFORMATION</w:t>
      </w:r>
    </w:p>
    <w:p w14:paraId="0D76C4D8" w14:textId="77777777" w:rsidR="00305842" w:rsidRPr="00305842" w:rsidRDefault="00305842" w:rsidP="00305842">
      <w:pPr>
        <w:suppressAutoHyphens/>
        <w:rPr>
          <w:lang w:eastAsia="ar-SA"/>
        </w:rPr>
      </w:pPr>
    </w:p>
    <w:p w14:paraId="206A4F2A" w14:textId="77777777" w:rsidR="00305842" w:rsidRPr="00305842" w:rsidRDefault="00305842" w:rsidP="00305842">
      <w:pPr>
        <w:suppressAutoHyphens/>
        <w:rPr>
          <w:rFonts w:ascii="Times New Roman" w:hAnsi="Times New Roman"/>
          <w:sz w:val="48"/>
          <w:szCs w:val="48"/>
          <w:lang w:eastAsia="ar-SA"/>
        </w:rPr>
      </w:pPr>
    </w:p>
    <w:p w14:paraId="244C026F" w14:textId="1A52CD0E" w:rsidR="00305842" w:rsidRDefault="000E56F5" w:rsidP="00305842">
      <w:pPr>
        <w:autoSpaceDE w:val="0"/>
        <w:autoSpaceDN w:val="0"/>
        <w:adjustRightInd w:val="0"/>
        <w:spacing w:before="100"/>
        <w:rPr>
          <w:rFonts w:ascii="Times New Roman" w:hAnsi="Times New Roman"/>
          <w:bCs/>
          <w:noProof/>
          <w:sz w:val="48"/>
          <w:szCs w:val="48"/>
          <w:lang w:eastAsia="ar-SA"/>
        </w:rPr>
      </w:pPr>
      <w:bookmarkStart w:id="0" w:name="_Hlk525634025"/>
      <w:r w:rsidRPr="000E56F5">
        <w:rPr>
          <w:rFonts w:ascii="Times New Roman" w:hAnsi="Times New Roman"/>
          <w:bCs/>
          <w:noProof/>
          <w:sz w:val="48"/>
          <w:szCs w:val="48"/>
          <w:lang w:eastAsia="ar-SA"/>
        </w:rPr>
        <w:t>Volvo’s new generation tooth system gives buckets something to chew on</w:t>
      </w:r>
    </w:p>
    <w:p w14:paraId="75915CA3" w14:textId="77777777" w:rsidR="000E56F5" w:rsidRPr="00305842" w:rsidRDefault="000E56F5" w:rsidP="00305842">
      <w:pPr>
        <w:autoSpaceDE w:val="0"/>
        <w:autoSpaceDN w:val="0"/>
        <w:adjustRightInd w:val="0"/>
        <w:spacing w:before="100"/>
        <w:rPr>
          <w:rFonts w:eastAsia="Times New Roman" w:cs="Arial"/>
          <w:b/>
          <w:bCs/>
          <w:sz w:val="22"/>
          <w:szCs w:val="22"/>
          <w:lang w:val="de-DE"/>
        </w:rPr>
      </w:pPr>
    </w:p>
    <w:p w14:paraId="01FEE88B" w14:textId="47C76E5D" w:rsidR="00F2664B" w:rsidRDefault="000E56F5" w:rsidP="00165D12">
      <w:pPr>
        <w:suppressAutoHyphens/>
        <w:rPr>
          <w:rFonts w:cs="Arial"/>
          <w:b/>
          <w:bCs/>
          <w:noProof/>
          <w:sz w:val="22"/>
          <w:lang w:eastAsia="ar-SA"/>
        </w:rPr>
      </w:pPr>
      <w:r w:rsidRPr="000E56F5">
        <w:rPr>
          <w:rFonts w:cs="Arial"/>
          <w:b/>
          <w:bCs/>
          <w:noProof/>
          <w:sz w:val="22"/>
          <w:lang w:eastAsia="ar-SA"/>
        </w:rPr>
        <w:t>Aimed at Volvo’s larger excavators and wheel loaders, the new generation Volvo Tooth System features higher penetration, longer life – and an easy ‘hammer-less’ fitting system.</w:t>
      </w:r>
    </w:p>
    <w:p w14:paraId="0E34C7DC" w14:textId="251CA508" w:rsidR="00254D36" w:rsidRDefault="00254D36" w:rsidP="00254D36">
      <w:pPr>
        <w:suppressAutoHyphens/>
        <w:rPr>
          <w:rFonts w:ascii="Times New Roman" w:eastAsia="MS Mincho" w:hAnsi="Times New Roman"/>
          <w:sz w:val="24"/>
          <w:lang w:eastAsia="ja-JP"/>
        </w:rPr>
      </w:pPr>
    </w:p>
    <w:p w14:paraId="383BD281" w14:textId="24900730" w:rsidR="000E56F5" w:rsidRPr="000E56F5" w:rsidRDefault="000E56F5" w:rsidP="000E56F5">
      <w:pPr>
        <w:tabs>
          <w:tab w:val="center" w:pos="4320"/>
          <w:tab w:val="right" w:pos="8640"/>
        </w:tabs>
        <w:suppressAutoHyphens/>
        <w:kinsoku w:val="0"/>
        <w:snapToGrid w:val="0"/>
        <w:spacing w:after="100" w:afterAutospacing="1"/>
        <w:jc w:val="both"/>
        <w:rPr>
          <w:rFonts w:ascii="Times New Roman" w:hAnsi="Times New Roman"/>
          <w:noProof/>
          <w:sz w:val="24"/>
          <w:lang w:eastAsia="ar-SA"/>
        </w:rPr>
      </w:pPr>
      <w:r w:rsidRPr="000E56F5">
        <w:rPr>
          <w:rFonts w:ascii="Times New Roman" w:hAnsi="Times New Roman"/>
          <w:noProof/>
          <w:sz w:val="24"/>
          <w:lang w:val="en-GB" w:eastAsia="en-GB"/>
        </w:rPr>
        <w:drawing>
          <wp:anchor distT="0" distB="0" distL="114300" distR="114300" simplePos="0" relativeHeight="251664384" behindDoc="0" locked="0" layoutInCell="1" allowOverlap="1" wp14:anchorId="2C9B9E23" wp14:editId="690E68AC">
            <wp:simplePos x="0" y="0"/>
            <wp:positionH relativeFrom="margin">
              <wp:align>left</wp:align>
            </wp:positionH>
            <wp:positionV relativeFrom="paragraph">
              <wp:posOffset>64481</wp:posOffset>
            </wp:positionV>
            <wp:extent cx="3223895" cy="4834255"/>
            <wp:effectExtent l="0" t="0" r="0" b="444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XC_ATT_VTS2_H_V.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23895" cy="4834255"/>
                    </a:xfrm>
                    <a:prstGeom prst="rect">
                      <a:avLst/>
                    </a:prstGeom>
                  </pic:spPr>
                </pic:pic>
              </a:graphicData>
            </a:graphic>
            <wp14:sizeRelH relativeFrom="margin">
              <wp14:pctWidth>0</wp14:pctWidth>
            </wp14:sizeRelH>
            <wp14:sizeRelV relativeFrom="margin">
              <wp14:pctHeight>0</wp14:pctHeight>
            </wp14:sizeRelV>
          </wp:anchor>
        </w:drawing>
      </w:r>
      <w:r w:rsidRPr="000E56F5">
        <w:rPr>
          <w:rFonts w:ascii="Times New Roman" w:hAnsi="Times New Roman"/>
          <w:noProof/>
          <w:sz w:val="24"/>
          <w:lang w:eastAsia="ar-SA"/>
        </w:rPr>
        <w:t>Volvo Construction Equipment’s medium and large wheel loaders and excavators now have more to smile about – an all new premium tooth system that not only increases productivity and fuel efficiency, but is also more wear resistant and much easier to fit, thanks to its hammer-less pin design.</w:t>
      </w:r>
    </w:p>
    <w:p w14:paraId="39BA3991" w14:textId="77777777" w:rsidR="000E56F5" w:rsidRPr="000E56F5" w:rsidRDefault="000E56F5" w:rsidP="000E56F5">
      <w:pPr>
        <w:suppressAutoHyphens/>
        <w:jc w:val="both"/>
        <w:rPr>
          <w:rFonts w:ascii="Times New Roman" w:hAnsi="Times New Roman"/>
          <w:noProof/>
          <w:sz w:val="24"/>
          <w:lang w:eastAsia="ar-SA"/>
        </w:rPr>
      </w:pPr>
      <w:r w:rsidRPr="000E56F5">
        <w:rPr>
          <w:rFonts w:ascii="Times New Roman" w:hAnsi="Times New Roman"/>
          <w:noProof/>
          <w:sz w:val="24"/>
          <w:lang w:eastAsia="ar-SA"/>
        </w:rPr>
        <w:t>Offered for Volvo wheel loaders between L60 to L350, and for Volvo excavators from 14 tonne capacity up to its largest 95 tonne machine, the new tooth system digs deeper and stays sharper for longer. The low profile design offers greater penetration capability and higher bucket fills, offering quicker cycle times and as much as an extra 20% more penetration over the life of the tooth – boosting productivity and extending effective tooth life. The design also features a more self sharpening design, further helping to reduce fuel consumption.</w:t>
      </w:r>
    </w:p>
    <w:p w14:paraId="383F3D3A" w14:textId="71CECD1E" w:rsidR="000E56F5" w:rsidRDefault="000E56F5" w:rsidP="000E56F5">
      <w:pPr>
        <w:suppressAutoHyphens/>
        <w:jc w:val="both"/>
        <w:rPr>
          <w:rFonts w:cs="Arial"/>
          <w:b/>
          <w:noProof/>
          <w:sz w:val="22"/>
          <w:lang w:eastAsia="ar-SA"/>
        </w:rPr>
      </w:pPr>
      <w:r w:rsidRPr="000E56F5">
        <w:rPr>
          <w:rFonts w:cs="Arial"/>
          <w:b/>
          <w:noProof/>
          <w:sz w:val="22"/>
          <w:lang w:eastAsia="ar-SA"/>
        </w:rPr>
        <w:lastRenderedPageBreak/>
        <w:t>Fitting geometry</w:t>
      </w:r>
    </w:p>
    <w:p w14:paraId="259FDE2D" w14:textId="77777777" w:rsidR="000E56F5" w:rsidRPr="000E56F5" w:rsidRDefault="000E56F5" w:rsidP="000E56F5">
      <w:pPr>
        <w:suppressAutoHyphens/>
        <w:jc w:val="both"/>
        <w:rPr>
          <w:rFonts w:cs="Arial"/>
          <w:b/>
          <w:noProof/>
          <w:sz w:val="22"/>
          <w:lang w:eastAsia="ar-SA"/>
        </w:rPr>
      </w:pPr>
    </w:p>
    <w:p w14:paraId="6D1CB3D5" w14:textId="77777777" w:rsidR="000E56F5" w:rsidRPr="000E56F5" w:rsidRDefault="000E56F5" w:rsidP="000E56F5">
      <w:pPr>
        <w:suppressAutoHyphens/>
        <w:jc w:val="both"/>
        <w:rPr>
          <w:rFonts w:ascii="Times New Roman" w:hAnsi="Times New Roman"/>
          <w:noProof/>
          <w:sz w:val="24"/>
          <w:lang w:eastAsia="ar-SA"/>
        </w:rPr>
      </w:pPr>
      <w:r w:rsidRPr="000E56F5">
        <w:rPr>
          <w:rFonts w:ascii="Times New Roman" w:hAnsi="Times New Roman"/>
          <w:noProof/>
          <w:sz w:val="24"/>
          <w:lang w:eastAsia="ar-SA"/>
        </w:rPr>
        <w:t xml:space="preserve">Protected welding, stronger adaptor nose and clever design helps give the system added robustness, while the system’s greater durability means longer change intervals and reduced bucket wear. Because they are designed exclusively for these Volvo machines, the teeth and adaptors are specifically matched to the specification, size and model of machine. </w:t>
      </w:r>
    </w:p>
    <w:p w14:paraId="012BE373" w14:textId="77777777" w:rsidR="000E56F5" w:rsidRPr="000E56F5" w:rsidRDefault="000E56F5" w:rsidP="000E56F5">
      <w:pPr>
        <w:suppressAutoHyphens/>
        <w:jc w:val="both"/>
        <w:rPr>
          <w:rFonts w:ascii="Times New Roman" w:hAnsi="Times New Roman"/>
          <w:noProof/>
          <w:sz w:val="24"/>
          <w:lang w:eastAsia="ar-SA"/>
        </w:rPr>
      </w:pPr>
    </w:p>
    <w:p w14:paraId="0BC16A01" w14:textId="77777777" w:rsidR="000E56F5" w:rsidRPr="000E56F5" w:rsidRDefault="000E56F5" w:rsidP="000E56F5">
      <w:pPr>
        <w:suppressAutoHyphens/>
        <w:jc w:val="both"/>
        <w:rPr>
          <w:rFonts w:ascii="Times New Roman" w:hAnsi="Times New Roman"/>
          <w:noProof/>
          <w:sz w:val="24"/>
          <w:lang w:eastAsia="ar-SA"/>
        </w:rPr>
      </w:pPr>
      <w:r w:rsidRPr="000E56F5">
        <w:rPr>
          <w:rFonts w:ascii="Times New Roman" w:hAnsi="Times New Roman"/>
          <w:noProof/>
          <w:sz w:val="24"/>
          <w:lang w:val="en-GB" w:eastAsia="en-GB"/>
        </w:rPr>
        <w:drawing>
          <wp:inline distT="0" distB="0" distL="0" distR="0" wp14:anchorId="68D28505" wp14:editId="6F45F84A">
            <wp:extent cx="5436235" cy="384365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LO_ATT_VTS2_1_maximize_profitability.jpg"/>
                    <pic:cNvPicPr/>
                  </pic:nvPicPr>
                  <pic:blipFill>
                    <a:blip r:embed="rId12">
                      <a:extLst>
                        <a:ext uri="{28A0092B-C50C-407E-A947-70E740481C1C}">
                          <a14:useLocalDpi xmlns:a14="http://schemas.microsoft.com/office/drawing/2010/main" val="0"/>
                        </a:ext>
                      </a:extLst>
                    </a:blip>
                    <a:stretch>
                      <a:fillRect/>
                    </a:stretch>
                  </pic:blipFill>
                  <pic:spPr>
                    <a:xfrm>
                      <a:off x="0" y="0"/>
                      <a:ext cx="5436235" cy="3843655"/>
                    </a:xfrm>
                    <a:prstGeom prst="rect">
                      <a:avLst/>
                    </a:prstGeom>
                  </pic:spPr>
                </pic:pic>
              </a:graphicData>
            </a:graphic>
          </wp:inline>
        </w:drawing>
      </w:r>
    </w:p>
    <w:p w14:paraId="160C56D3" w14:textId="77777777" w:rsidR="000E56F5" w:rsidRPr="000E56F5" w:rsidRDefault="000E56F5" w:rsidP="000E56F5">
      <w:pPr>
        <w:suppressAutoHyphens/>
        <w:jc w:val="both"/>
        <w:rPr>
          <w:rFonts w:ascii="Times New Roman" w:hAnsi="Times New Roman"/>
          <w:noProof/>
          <w:sz w:val="24"/>
          <w:lang w:eastAsia="ar-SA"/>
        </w:rPr>
      </w:pPr>
    </w:p>
    <w:p w14:paraId="726B8CF1" w14:textId="77777777" w:rsidR="000E56F5" w:rsidRPr="000E56F5" w:rsidRDefault="000E56F5" w:rsidP="000E56F5">
      <w:pPr>
        <w:suppressAutoHyphens/>
        <w:jc w:val="both"/>
        <w:rPr>
          <w:rFonts w:ascii="Times New Roman" w:hAnsi="Times New Roman"/>
          <w:noProof/>
          <w:sz w:val="24"/>
          <w:lang w:eastAsia="ar-SA"/>
        </w:rPr>
      </w:pPr>
      <w:r w:rsidRPr="000E56F5">
        <w:rPr>
          <w:rFonts w:ascii="Times New Roman" w:hAnsi="Times New Roman"/>
          <w:noProof/>
          <w:sz w:val="24"/>
          <w:lang w:eastAsia="ar-SA"/>
        </w:rPr>
        <w:t>Featuring smooth surfaces in critical areas, the new tooth system helps to distribute stress while working. With the optimum balance of wear protection and weight, the tooth system has been engineered to unlock the potential of these machines – delivering maximum performance, breakout force and uptime.</w:t>
      </w:r>
    </w:p>
    <w:p w14:paraId="230AE929" w14:textId="77777777" w:rsidR="000E56F5" w:rsidRPr="000E56F5" w:rsidRDefault="000E56F5" w:rsidP="000E56F5">
      <w:pPr>
        <w:rPr>
          <w:rFonts w:ascii="Times New Roman" w:hAnsi="Times New Roman"/>
          <w:noProof/>
          <w:sz w:val="24"/>
          <w:lang w:eastAsia="ar-SA"/>
        </w:rPr>
      </w:pPr>
      <w:r w:rsidRPr="000E56F5">
        <w:rPr>
          <w:rFonts w:ascii="Times New Roman" w:hAnsi="Times New Roman"/>
          <w:noProof/>
          <w:sz w:val="24"/>
          <w:lang w:eastAsia="ar-SA"/>
        </w:rPr>
        <w:br w:type="page"/>
      </w:r>
    </w:p>
    <w:p w14:paraId="749F7F77" w14:textId="167762EE" w:rsidR="000E56F5" w:rsidRDefault="000E56F5" w:rsidP="000E56F5">
      <w:pPr>
        <w:suppressAutoHyphens/>
        <w:jc w:val="both"/>
        <w:rPr>
          <w:rFonts w:cs="Arial"/>
          <w:b/>
          <w:noProof/>
          <w:sz w:val="22"/>
          <w:lang w:eastAsia="ar-SA"/>
        </w:rPr>
      </w:pPr>
      <w:r w:rsidRPr="000E56F5">
        <w:rPr>
          <w:rFonts w:cs="Arial"/>
          <w:b/>
          <w:noProof/>
          <w:sz w:val="22"/>
          <w:lang w:eastAsia="ar-SA"/>
        </w:rPr>
        <w:lastRenderedPageBreak/>
        <w:t>Place. Push. Twist.</w:t>
      </w:r>
    </w:p>
    <w:p w14:paraId="7D1AFE87" w14:textId="77777777" w:rsidR="000E56F5" w:rsidRPr="000E56F5" w:rsidRDefault="000E56F5" w:rsidP="000E56F5">
      <w:pPr>
        <w:suppressAutoHyphens/>
        <w:jc w:val="both"/>
        <w:rPr>
          <w:rFonts w:cs="Arial"/>
          <w:b/>
          <w:noProof/>
          <w:sz w:val="22"/>
          <w:lang w:eastAsia="ar-SA"/>
        </w:rPr>
      </w:pPr>
    </w:p>
    <w:p w14:paraId="25E9F390" w14:textId="77777777" w:rsidR="000E56F5" w:rsidRPr="000E56F5" w:rsidRDefault="000E56F5" w:rsidP="000E56F5">
      <w:pPr>
        <w:suppressAutoHyphens/>
        <w:jc w:val="both"/>
        <w:rPr>
          <w:rFonts w:ascii="Times New Roman" w:hAnsi="Times New Roman"/>
          <w:noProof/>
          <w:sz w:val="24"/>
          <w:lang w:eastAsia="ar-SA"/>
        </w:rPr>
      </w:pPr>
      <w:r w:rsidRPr="000E56F5">
        <w:rPr>
          <w:rFonts w:ascii="Times New Roman" w:hAnsi="Times New Roman"/>
          <w:noProof/>
          <w:sz w:val="24"/>
          <w:lang w:eastAsia="ar-SA"/>
        </w:rPr>
        <w:t>The ultimate in wear parts, even the best teeth need to be replaced eventually, but changing teeth with Volvo’s new generation tooth system couldn’t be easier – or faster. A true hammer-less system, the teeth feature a new locking system that has a reusable locking pin. Offering excellent fit and retention – and an auto-tightening effect once fitted, the reusable pin locks into place simple by twisting it a quarter turn. Taking just a few minutes, installation couldn’t be simpler – place, push and twist – that’s it.</w:t>
      </w:r>
    </w:p>
    <w:p w14:paraId="1B31B48E" w14:textId="77777777" w:rsidR="000E56F5" w:rsidRPr="000E56F5" w:rsidRDefault="000E56F5" w:rsidP="000E56F5">
      <w:pPr>
        <w:rPr>
          <w:rFonts w:ascii="Times New Roman" w:hAnsi="Times New Roman"/>
          <w:b/>
          <w:noProof/>
          <w:sz w:val="24"/>
          <w:lang w:eastAsia="ar-SA"/>
        </w:rPr>
      </w:pPr>
    </w:p>
    <w:p w14:paraId="5CE86BDF" w14:textId="0FA3787B" w:rsidR="000E56F5" w:rsidRPr="000E56F5" w:rsidRDefault="000E56F5" w:rsidP="000E56F5">
      <w:pPr>
        <w:suppressAutoHyphens/>
        <w:jc w:val="both"/>
        <w:rPr>
          <w:rFonts w:cs="Arial"/>
          <w:b/>
          <w:noProof/>
          <w:sz w:val="22"/>
          <w:lang w:eastAsia="ar-SA"/>
        </w:rPr>
      </w:pPr>
      <w:r w:rsidRPr="000E56F5">
        <w:rPr>
          <w:rFonts w:cs="Arial"/>
          <w:b/>
          <w:noProof/>
          <w:sz w:val="22"/>
          <w:lang w:eastAsia="ar-SA"/>
        </w:rPr>
        <w:t>The right tooth for the task</w:t>
      </w:r>
    </w:p>
    <w:p w14:paraId="0D51CED8" w14:textId="77777777" w:rsidR="000E56F5" w:rsidRPr="000E56F5" w:rsidRDefault="000E56F5" w:rsidP="000E56F5">
      <w:pPr>
        <w:suppressAutoHyphens/>
        <w:jc w:val="both"/>
        <w:rPr>
          <w:rFonts w:ascii="Times New Roman" w:hAnsi="Times New Roman"/>
          <w:b/>
          <w:noProof/>
          <w:color w:val="FF0000"/>
          <w:sz w:val="24"/>
          <w:lang w:eastAsia="ar-SA"/>
        </w:rPr>
      </w:pPr>
    </w:p>
    <w:p w14:paraId="5B7F445E" w14:textId="77777777" w:rsidR="000E56F5" w:rsidRPr="000E56F5" w:rsidRDefault="000E56F5" w:rsidP="000E56F5">
      <w:pPr>
        <w:suppressAutoHyphens/>
        <w:jc w:val="both"/>
        <w:rPr>
          <w:rFonts w:ascii="Times New Roman" w:hAnsi="Times New Roman"/>
          <w:noProof/>
          <w:sz w:val="24"/>
          <w:lang w:eastAsia="ar-SA"/>
        </w:rPr>
      </w:pPr>
      <w:r w:rsidRPr="000E56F5">
        <w:rPr>
          <w:rFonts w:ascii="Times New Roman" w:hAnsi="Times New Roman"/>
          <w:noProof/>
          <w:sz w:val="24"/>
          <w:lang w:eastAsia="ar-SA"/>
        </w:rPr>
        <w:t xml:space="preserve">There are five types of tooth available for the excavators: general purpose, abrasive material &amp; rock, pick point, twin pick and spade nose. There are two adaptor types offered, and also an optional mechanical wear cap available, which fits on the standard adaptor and extends tooth life further. For wheel loaders there are three types of tooth available – general purpose, abrasive material and rock, along with three types of adaptor.  </w:t>
      </w:r>
    </w:p>
    <w:p w14:paraId="3C6EBBBE" w14:textId="77777777" w:rsidR="000E56F5" w:rsidRPr="007B1D0D" w:rsidRDefault="000E56F5" w:rsidP="000E56F5">
      <w:pPr>
        <w:suppressAutoHyphens/>
        <w:jc w:val="both"/>
        <w:rPr>
          <w:rFonts w:asciiTheme="minorHAnsi" w:hAnsiTheme="minorHAnsi" w:cstheme="minorHAnsi"/>
          <w:noProof/>
          <w:sz w:val="24"/>
          <w:lang w:eastAsia="ar-SA"/>
        </w:rPr>
      </w:pPr>
    </w:p>
    <w:p w14:paraId="7F252995" w14:textId="273B3532" w:rsidR="000E56F5" w:rsidRDefault="000E56F5" w:rsidP="000E56F5">
      <w:pPr>
        <w:suppressAutoHyphens/>
        <w:jc w:val="both"/>
        <w:rPr>
          <w:rFonts w:asciiTheme="minorHAnsi" w:hAnsiTheme="minorHAnsi" w:cstheme="minorHAnsi"/>
          <w:noProof/>
          <w:sz w:val="24"/>
          <w:lang w:eastAsia="ar-SA"/>
        </w:rPr>
      </w:pPr>
      <w:r>
        <w:rPr>
          <w:noProof/>
          <w:lang w:val="en-GB" w:eastAsia="en-GB"/>
        </w:rPr>
        <mc:AlternateContent>
          <mc:Choice Requires="wpg">
            <w:drawing>
              <wp:anchor distT="0" distB="0" distL="114300" distR="114300" simplePos="0" relativeHeight="251665408" behindDoc="0" locked="0" layoutInCell="1" allowOverlap="1" wp14:anchorId="68E47F5C" wp14:editId="22580EC4">
                <wp:simplePos x="0" y="0"/>
                <wp:positionH relativeFrom="column">
                  <wp:posOffset>2312035</wp:posOffset>
                </wp:positionH>
                <wp:positionV relativeFrom="paragraph">
                  <wp:posOffset>27305</wp:posOffset>
                </wp:positionV>
                <wp:extent cx="3125470" cy="3665855"/>
                <wp:effectExtent l="0" t="0" r="1270" b="2540"/>
                <wp:wrapNone/>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25470" cy="3665855"/>
                          <a:chOff x="5682" y="7268"/>
                          <a:chExt cx="4922" cy="5773"/>
                        </a:xfrm>
                      </wpg:grpSpPr>
                      <pic:pic xmlns:pic="http://schemas.openxmlformats.org/drawingml/2006/picture">
                        <pic:nvPicPr>
                          <pic:cNvPr id="12" name="Picture 3" descr="EXC_ATT_VTS2_2_twin_pick_tooth"/>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8001" y="9273"/>
                            <a:ext cx="2603" cy="17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4" descr="EXC_ATT_VTS2_2_general_purpose_tooth"/>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5682" y="7332"/>
                            <a:ext cx="2391" cy="17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 name="Picture 5" descr="EXC_ATT_VTS2_2_pick_point_tooth"/>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8064" y="7268"/>
                            <a:ext cx="2540" cy="17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 name="Picture 6" descr="EXC_ATT_VTS2_2_wear_ca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8158" y="11279"/>
                            <a:ext cx="2446" cy="17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 name="Picture 7" descr="EXC_ATT_VTS2_2_abrasive_material_rock_tooth"/>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5683" y="9290"/>
                            <a:ext cx="2514" cy="17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 name="Picture 8" descr="EXC_ATT_VTS2_2_spade_nose_tooth"/>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5766" y="11340"/>
                            <a:ext cx="2463" cy="170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8F4C30B" id="Group 11" o:spid="_x0000_s1026" style="position:absolute;margin-left:182.05pt;margin-top:2.15pt;width:246.1pt;height:288.65pt;z-index:251665408" coordorigin="5682,7268" coordsize="4922,577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c2QQBjBAAA0xwAAA4AAABkcnMvZTJvRG9jLnhtbOxZ2W7jNhR9L9B/&#10;EPTuWJK12EacQeolKDBtg5lM0TeBlmiLiCQSJG0nKPrvPaSkxM4CF9O+1HGAyNx0dXnOvUckdfnp&#10;oSqdLZWK8Xri+hee69A64zmr1xP3292iN3QdpUmdk5LXdOI+UuV+uvrxh8udGNOAF7zMqXRgpFbj&#10;nZi4hdZi3O+rrKAVURdc0BqdKy4rolGV634uyQ7Wq7IfeF7c33GZC8kzqhRaZ02ne2Xtr1Y007+t&#10;Vopqp5y48E3bq7TXpbn2ry7JeC2JKFjWukG+w4uKsBoPfTI1I5o4G8lemapYJrniK32R8arPVyuW&#10;UTsHzMb3XszmRvKNsHNZj3dr8QQToH2B03ebzX7d3kqH5eDOd52aVODIPtZBHeDsxHqMMTdSfBW3&#10;spkhip95dq/Q3X/Zb+rrZrCz3P3Cc9gjG80tOA8rWRkTmLbzYDl4fOKAPmgnQ+PAD6IwAVUZ+gZx&#10;HA2jqGEpK0CluS+Kh4HroDsJ4mHXN2/vD0cBOs3NUZIMTG+fjJsHW2db564uBcvG+G9BRekVqMeD&#10;D3fpjaRua6T6RzYqIu83ogf+BdFsyUqmH20sAyPjVL29ZZnB2lT2+MG0Gn7QbZ7qDFwnpypDNM//&#10;mKbXd3fp73dfgzRINRIkxd33qeZcFwaEzlZjmZiZWw6dmk8LUq/ptRJIFoQBntI1Scl3BSW5Ms0G&#10;yUMrtnrg7bJkYsHK0pBsyi0u8PBFvL4BbZMLM55tKlrrJrklLQERr1XBhHIdOabVkiJW5c+5byMK&#10;UfNZafM4Ez824f4MhteeNwp+6k0jb9oLvWTeux6FSS/x5knohUN/6k//Mnf74XijKGAg5Uyw1le0&#10;vvL2zexqdajJW5v/zpZYlWliDg7Z2OtcRBgaSIyvSmZfADbGoawl1Vlhiisg17Zj8FOHhfkZWcOB&#10;Qi4eTa+h54FMJMIoaBKhAckkWRB7CB6TJH6CQY3DXXYKqfQN5ZVjCsAanlqsyRZQN0O7IcbrmhvG&#10;7Vy6qe6zMfJG8+F8GPbCIJ6Djdmsd72Yhr144SfRbDCbTmd+x0bB8pzWxty/J8Niy0uWd/Go5Ho5&#10;LWVD0sL+tRNXz8P6Jiie3egI7H5trFk+DANtQoCQ/6GagP9DNQnfU5M1rakkZSo2UnBFT1hTgrOm&#10;HHllP796B4PApM+epgxGkJuzpjQK+SE1BRJyqCnRe5oCzbxPBWe1PmE5GZzl5IicDL0YMXOwkjfr&#10;OLtEicJ2E3BeomAx+BGXKFCPQzmJ35OTHSUyzYgwb6TDPcoJ7HTCs4wckxE/wjGT2c34QTJ6sSwJ&#10;Q4TNeVnygZcl4P9QR5L3dIQsJVFsS1OcNlLJsOnByeIpn6JEZ205oi3Y8WCrbE9RRu1x8fMSxcfq&#10;5SwtH1haoCSH0oL30NtnskqQnKb1aR+gxGc5OSYnSYzXkV2qDLDBQersnaCE8flUdrEwoJjz7/9g&#10;y2O/+ODLmTXYfuUzn+b26yjvf4u8+hsAAP//AwBQSwMEFAAGAAgAAAAhAGXYpoHgAAAACQEAAA8A&#10;AABkcnMvZG93bnJldi54bWxMj8FqwzAQRO+F/IPYQG+NrDo2xrUcQmh7CoUmhdKbYm1sE2tlLMV2&#10;/r7qqbnNMsPM22Izm46NOLjWkgSxioAhVVa3VEv4Or49ZcCcV6RVZwkl3NDBplw8FCrXdqJPHA++&#10;ZqGEXK4kNN73OeeuatAot7I9UvDOdjDKh3OouR7UFMpNx5+jKOVGtRQWGtXjrsHqcrgaCe+Tmrax&#10;eB33l/Pu9nNMPr73AqV8XM7bF2AeZ/8fhj/8gA5lYDrZK2nHOglxuhYhKmEdAwt+lqRBnCQkmUiB&#10;lwW//6D8BQAA//8DAFBLAwQKAAAAAAAAACEAoOtC61oIAABaCAAAFQAAAGRycy9tZWRpYS9pbWFn&#10;ZTYuanBlZ//Y/+AAEEpGSUYAAQEBAGAAYAAA/9sAQwAKBwcIBwYKCAgICwoKCw4YEA4NDQ4dFRYR&#10;GCMfJSQiHyIhJis3LyYpNCkhIjBBMTQ5Oz4+PiUuRElDPEg3PT47/8AACwgAcQCkAQERAP/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aAAgBAQAAPwD2aiiikJCg&#10;kkADuaoy65pMLFZNStgw6jzQSKtwTw3MSzQSpLG3R0YEH8akooooooooooooooopk00dvC800ixx&#10;xqWd2OAoHUmvO9X+Jks0rwaJEscYOPtM4yT7he345+grjtR1u+vpt99fzSnPG9uB9F6D8qktsS/8&#10;tMMR8rdRWt4f1e40HUY3E0xiLDzo2bKup64B7jsf/r16lp2rWOqxeZZXCSgfeA4ZfqDyKuUUUUUU&#10;UUUUUUUUlee/FXWJIra00eF9v2g+bN/ug/KPpnJ/4CK86W5Fu/llEcKOVOcE+pxSP/pT7mK+mFQD&#10;+VT26yW5+X5k7r/hWpFLHKoVyG9GrQtJ5rKZJreQxSJ91lrvtB8UQ6kFt7rbDc9uyyfT0PtW/S0U&#10;UUUUUUUUUlGa8b+Jd39p8ZtEw2rawJFkd8gvn/x/9K47l5G2qSM8etOWRo27ir8F2rYDHB9auIwx&#10;weDVuGdl4PIq8jqy5U5Fdl4Z8TNJJHp98+Wb5YpSeSeyn+hrraKWiiiiiiiio91G6vF/iEM+Nb/6&#10;Rf8Aota5Y+Wecf8AAqtW1qbsmOPHmBchSfvfSqsitG3HFSwXbxEc1rQXcMw++Eb0Y4H51cTdGfTj&#10;vVqOQkhlJVgcjBwRXpWg6/BqdlGJpo0uwNroWALEdwPQ1s0UUUtFFFFFVt1IXrxfx3J5vi7Uj3yi&#10;/kiiuXjuVsNZsLyZDJDbzRyMmPvBWBI/Kuv8aWMNrqsOq6Xt+xXyCWKSL7gbuB9ev4n0rAuEjdFd&#10;CckfMCR1qkVI6dKfGxHWrUF7Nb4CtuTOdjdK0rbUIpWAHyP6H+laAZZ1AJ2sOQRV23uZ0UKsrxsP&#10;7rkVZGqain3b+5X6TN/jViDxPrNuwxeNIP7sihs/1rf03xxbykR6jF5Df89IwSv5dR+tdNDPDcxC&#10;WCVJY26MjZBqSiiloqmTio2fFeTfEq3kttf+2KuUuIlO4jjI+Uj8gPzrjJSsqZ2bx6DkipoHm8pY&#10;2ZhEuSqE8An2o875iM8UhfALDtVhFDxhtpGRmlMPoajaNl7VatdTeEhZsunr3FbtteJKgYNuX1HU&#10;VbD5Geo9aXORxzTCKms9QvNOl8yzuHibuAeD9R0NdZpfjqJ8R6pD5Tf89YgSv4jqPwzXVW9zBdwi&#10;a3mSWM9GRsipaKKznkxVaWYAEk4rB1i8ilt2ha3juFPaVQy/ka88utEhSd5I4VQsf4eAPwqhLpzg&#10;HY+D7iqEtpcwnJQkeq81D5hPynvxW9DGFjRfQCrCopHSpPs8bdVFV5tLSQZQ4NUjDdWMm5CV+nQ1&#10;pWerq5CSfu3/AENaayB+h2t+lO34O1hg/oaUim4zViyvrrTpvOtJ3ibvtPB+o6H8a7XRPGUF6Vt9&#10;QC2854Dg/I5/oa6eisyZDisy5hds1lz25Ocis2eyVs/LWZcaZ1wKz5rBlz8tZV7ZIqmRkBII5xT4&#10;JVkXAPI6irKnIqVW9KkB9qXgjBwaqz6dDLyvyH2qBBeWPGDLF6elaFtexzrgcjujdRVgEryp3r6H&#10;qKeHDDIOaCaillWMDPJPQDqa9L8Iw6jb6Kq6kx3lsxRk5MaYGAf147fpW9VJhULxA9qrSWit2qs+&#10;nRntVaXS4z2rMu9MVQcVz2p6eJIXQYBI4NcdcF7Wcq4KuM4Gcc/1qzbalzslznHUVpRyK4BU5HtU&#10;oanBulODfhQXqJrdHYOPlcfxLwasRl0A3YPbcP6jtUnU7l4bv6GoJbzGEiXfITgD0P8AWun8N+FZ&#10;HkW9v8l+qqe1d9bx+WoUdBVkVXK00pTDHUbR1E8dZ17F8p4rnLy3JzxXMapp0c+fMjBx0PcVzlzZ&#10;z2zlkY4zkEdRgcUyG7kgYbSQMAEe/wDk1r298kmFf5WPvwatb8UobNPUZqVVxSu6xjcxAA6k1Tae&#10;S5mWC2VyXOFVeSf/AK1d34Z8IrZhbm8UPcEcDsldlDCFAAFWVXFOqPFJikIphWmMlVprcOCCKybr&#10;TGOSozWNeaVnO5MVg3mik5wM1z95ojKcqu0g56dTWSttNbsVkTbzwe34VehujDtVmLIfzWtWErIo&#10;dDlD3FWQmM57e1Qz3SRZUfM3TirWm+HtR1qUM4MUXqw/kK77Q/C9lpI3RxBpSOZG5NdDHFip1XFO&#10;paZikxSYpCKQrTClRtHmoZLVHHKiqFxo8UmdowayLrQGOfkDCsG+8OK2RtwfQiubvfDk8LFowceh&#10;6VShe60+TLRtsz8wPQ/j61swR3eqOFtY2VG/iI611uh+C4oSs1yN7+9djbWaQoFRQAOwFXEiAqQC&#10;nUUU2jFJijFJik20hWkKUwx0wxZqGSyjk+8gP4VSn0S3lz8uKoN4WjZ+FUA9SBWpY6HBZqNiDPri&#10;tJIAO1TBcU7FLRRRSUlFFFJRSUhpKbSGgVKtPFApaKKKK//ZUEsDBBQABgAIAAAAIQDJHdJQ4QAA&#10;ALsDAAAZAAAAZHJzL19yZWxzL2Uyb0RvYy54bWwucmVsc7zTz0oDMRAG8LvgO4S5u9ndtouUZnsR&#10;oVepDzAks9no5g9JFPv2BgSxUNZbjplhvu93yeH4ZRf2STEZ7wR0TQuMnPTKOC3g9fz88AgsZXQK&#10;F+9IwIUSHMf7u8MLLZjLUZpNSKykuCRgzjnsOU9yJoup8YFc2Uw+WszlGTUPKN9RE+/bduDxbwaM&#10;V5nspATEk9oAO19Caf4/20+TkfTk5Ycll29UcGNLdwnEqCkLsKQM/gw3zVsgDfw2oq+D6FcRXR1E&#10;t4oY6iCGVcSuDmK3itjWQWx/Efzqy43fAAAA//8DAFBLAwQKAAAAAAAAACEAbIRnB20JAABtCQAA&#10;FQAAAGRycy9tZWRpYS9pbWFnZTUuanBlZ//Y/+AAEEpGSUYAAQEBAGAAYAAA/9sAQwAKBwcIBwYK&#10;CAgICwoKCw4YEA4NDQ4dFRYRGCMfJSQiHyIhJis3LyYpNCkhIjBBMTQ5Oz4+PiUuRElDPEg3PT47&#10;/8AACwgAcQCoAQERAP/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aAAgBAQAAPwD2aiimSSxwxtJK6xooyWY4A/GsW88aaDZ5H20TuP4YFL5/Hp+tZbfEaxY4gs5W&#10;9pHC/wAs0kfxEt/MAmsdid2WcMR+BA/nXSaZrFhrEPm2NwsoH3l6Mv1FXqKKKKKKKKKKKKKKzPEG&#10;uW/h7SJb+4G7b8scYODI56D/AD2BrxvUNe1LXrszX9yWG75YwcInsq/59zVa5Yw/xJ1wQrgn+dVo&#10;7v5sSDb6MOlXopORnn0NbOl6ndaZcrdwMQ6dsfKR3BHpXc6N45sb8rDej7JMeNxOUP49vx/OuoBD&#10;AEEEHoRS0UUUUUUUUUUUV5Z8XL521Kw08EhI4TMR6liQP/QT+dcCZNrkDoOPrUiSqfvKD9ashIJF&#10;wFwaWJHgb5fmTuPT6Vq2s+zAPKn9KtrDGSWXjPaug0TxDc6VtiYmW27xsfu/T0rurHULbUbcTW0g&#10;de47qfQirNFFFFFFFFFJmivGfiZfJdeMJI0wfs0CQk+/Lf8As2PwrkCw3NkYBORjtRyOecVLFNjv&#10;Whb3KnAarYuoIlDM3ylsZAyM/wBKP7WAUeVGWGM5Jx06j2b2OPrULXlzcADzGkTAbcmYiB3BznP4&#10;fnxVfR9b1qO7lfSpJVfZmQo2NwHqOmfoOa9P8E+NW1spY3x/0kqSj4xvI6j645rtaKKKKKKKKbmj&#10;NeFeNkVPFupk8fvi2fqAawAAQM7hmpNxUjPKmmypsO4dDQkhU81ZikjyCQVP95Dg/wD161bdrR8M&#10;FUyDo7DLfX1qrftHNpbxMds8Z+Zc/f56+9L4eItIpruRhHHjDZ9u9T+H9U8nxRHdwAmJblpADwCO&#10;c/TNe3WGoW+o2wnt33Keqnqp9CKs0tFFFFFFQ7qN1eH/ABByfFmo4/56J/6CtcpczbLiBZGcQjaX&#10;CHBIzz+ldn460a20zWw1iqrZ3cayxBPujsQPbv8AQ1gM6/ZvLC5fGDkVVB42tS8qeKkWUgdak+0e&#10;Yu2T5vQnqKs2dw8aNBtSSKQEEHg1NYQC0+YRtMc5XAxz9cmtzTfEM+lXgna5SCQ8bAcrj/ar0jRf&#10;E1nqyqjMIrgjhSeH/wB09/pW1RRmilooqpmkLV5X8TLKGLXI7hBta6hDOf8AaU4z+W38q4C4iE6B&#10;dwV04rbXXp7rw7b6NdxrMbRs29wfvomMFPcdPyHtik53HNNIB6800xn+E5FM5HBFJzSrKyGtOx1U&#10;xfK43IeoNTNpUd0UkspBt7hySU+n+fx7VdtpINJkaJ5pJJpPnPGM/Qfh/Ku60TxfJCqxX+6aLHEn&#10;8a/X1/n9a6+0vrW/i8y1nSVe+08j6jqPxqxRRRRVJjUTSYrl/GWhHX7OIwsq3NuTs3dGBxkfoMf/&#10;AF68o1LR7zTJfKv7SaE/wyKMgj6jINQoY4U2rnPckc0CRe5p4cHoc0ufwoJz15+tAUH/AAoMVMMZ&#10;HTipre6mtnDKxH0rbt9Str5DFcAIzAjcO2fQ9qUxXOmkywqJ0IA8w8soJ9AOR+taVlrSxzIYrgx3&#10;HrEx+X2JHToevpXV2PjO7hwt3Gtwv94fK3+H6V02na5Yan8sEuJP+eTjDf8A1/wrRoorKeTFVZrg&#10;L1NZd3dykER/LXM6javcMWfLH1JrBu9ID53JmsmfSZY8mP5h6GqLo0ZxIhU+4pQzDo3509ZezcVI&#10;DUind06+lOADHHekaE+lRmMqcjirlnq1xZ4Vv3kfoa0V+xaiA9uyxTjGFZcjOc9O568+5ppvbnTW&#10;H2pgFy2FCkiTnqDnjr068Vq2GofaY1niWSFlPRuCD2INdXpHjV4JVtdV+dDws4HzD/eHf6jn612k&#10;cqTRrJG6ujDKspyCKfWRKhNUJoG5qnLCfSqkltntVOWxDdqozaaD/DWfcaSrghkBB7EVk3Ph9OTG&#10;Ch9qzJ9LuYc4G8e3Bqrlozggg+hqRZA3salD54fn37ipY53i5wJE/WrcRtLnhZBGx/hfj9aWXTH7&#10;Lke1U5LOSI5GVP5Vat9VmiXybuMTxd9wyf8A69aUIS4Z7qyuCvmDDrjPP07Gp5ZFEQWQ7uOvQ10n&#10;gzxIbe4Syml3QSttwT9xj0P0Pf8AOvRKplc1E8INQPaqe1QvYKe1V304Gq0mmt2FU5bBh1WqUtgD&#10;/DiqM2m5z8uayrvRo5AQU/SsO60SWLJj5Hoaz282BtsikfWno+eVPNSDYx+b5T69qsxC7iAMMjEd&#10;tpzUv9oXQ+V2z/vIKetz5iNG4QBuDhAKpbprC5EkTYz1HZhV37V9oXeD9Qe1IszROGU4Ir2vw/rc&#10;GuaVFeQt82NsqnqjjqD/AD+hq4RTSKQrTStIUphjHpUb26t2qtLYI/aqE2mH+EVQn08jqtZ82n5z&#10;xWVd6PHKCGjB/CsC88PSRktbtj2NUDa3cRxJCT7rzSo8kLfKWQ+hH9Kuw6i2NsqBxVkXdoQMRoD/&#10;ANcxTZDbT7d5iCjoFBUiq0kMccpNu+9PfrVrTNLutWvFtrdfmJ5Y8BR6mvXvDmjW+haeLWBi7Md0&#10;jn+Jvp2FauKTFGKTbSbaTbSFaaUppjqF7ZW6rVSbTEfoMVnz6SwzgZrOn0vrlcVm3GkE5wtZdxo7&#10;8gx5HuKz5NF54jZfpUf9iydmYfUVPD4flc/NIQPZatx+FBI4/wBIk/ACu00HREsYlCg+5PVvc11M&#10;AIAqzikxRikxSYoxRtpNtJtpClNKUwx+1RPao/VRVaTTI26DFV30ZT/+qom0FT2FNHh+Pvip00KF&#10;f4asQ6TDG2QtaEduF6CrCx4paKKSiikoNFJSUhpppppKSinCpFqRaeK//9lQSwMECgAAAAAAAAAh&#10;AIvg/FzOBwAAzgcAABUAAABkcnMvbWVkaWEvaW1hZ2UzLmpwZWf/2P/gABBKRklGAAEBAQBgAGAA&#10;AP/bAEMACgcHCAcGCggICAsKCgsOGBAODQ0OHRUWERgjHyUkIh8iISYrNy8mKTQpISIwQTE0OTs+&#10;Pj4lLkRJQzxINz0+O//AAAsIAHEAqQEBEQD/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2gAIAQEAAD8A9mooooooooooooooooooooooopskiQxtLK6pGgLMzHAU&#10;DqSa5HUfiPpduzpYwy3rJ1cfJH+Z5/Sudu/iVqszEWyQQL22ruP5nj9Krf8ACca1J1vZM+yqP5Ct&#10;jRfH9+k6R6pCklsTgzKQHX3wOD/OvQUdZEV0YMrDKsDkEetOooooooooooooooorzL4na/JJex6B&#10;bybY0USXGD1Y8qp9gOfxHpXEpLZ7DuWRyOigDn8T/hVKVGlf5Y2QA8Y7VYgldSFl4PZv8a1rRVeQ&#10;bjhh04rodO8QatpTrHBKZIh/yzk+ZMe3p+GK7vRfEFtq6bdpguB1iY5z7g961qKKKKKKKKKKKKKK&#10;8N8cyZ8aaq6sCdwU/giiudUsBkHIqaK5I4Jq2pWRc8EVYjfaAozgVpW17wFk/A1pW87RurxsVZTk&#10;MpwRXeaDr6aii29wQl0Bx2EnuPf2/wAjbooooooooooopKK+d9ZaWTWL2WbmR7iRn+pY5qmiZb7v&#10;y+zUPGy06Odk9qtxXfTNW4p0YjBxWlazmMgbsj0NasF0HGY3KOOQRwVI6EV6NompDU9NjmJHmr8s&#10;oHZh/j1/GtCiiiiiiiiiio91G6vnzxJ8viC+QdPtcv8A6Gf8aTwzp7eIfEZ0tZFhBikZSerMqnaP&#10;zxn2zSMGAaCWMrJGxDA8EGqsqqnTOe4xUe4dRxU8bZFOErp91iPxqyuqy7CjseRgMpwR7iun8LeJ&#10;bnT5d4uFlU4Dx4xuA9ff37fnXp+mavaarD5lu/zD70bfeX/63vV6iloooooooqruo314h4205tP8&#10;R3qltweUzqcYyG+b9CcfhWDp9/daHr9tq1moZon3bc4DAjDKfqCR+NbuuX+n3estqGk71S4HmSJI&#10;PuSHlh+fPcc1Qvbv7ZtLQxoyjGUGMiqnlqeh5pyoVNOINRNmmpK8Lh42KsOhFdDo/iSSCVCZDDKp&#10;+VwcD/61emaJ4yhugsN+wjk7S9FP19Pr0+ldQCCAQcg9CKWiiiilooqkTiomkArzr4j6HdXlxHqd&#10;pE0wWMJKiDJGCSD+v6V5uTGZNolMRzyjDpVgzIgCqCRSCfP8J/OnCRTx0+tSLIy9Gp5mY9cflSZD&#10;dvyprRhunNRNGRVyw1aazYK+XjHbuPpXeeHfGEtoiqrie2zzGx6fT0/lXoOnaraapD5ltJkj7yHh&#10;l+oq5S0UUUUtZUkuKqTThRyay7y+kCkRDB9TXHatZzXc5mkJd8Yya5+40psklOfUVSfT5F+6xH1F&#10;QtaXA/hDfQ0zyrpPuxt+FSL9q/itZD/uqaXeM7WBVvRhg07eR3pVmRjhvzpTErjKkGkikntJN8TF&#10;SOo9a6PRvETpMjRymCdemDjP0/wr0fRPGEF2FhvysMvQSdFb6+h/SunBzRS0UUVkzITWfNC3PeqM&#10;sBPaqktmG7VSm01Wz8tUZtIU/wANUpNJx/DVd9OZf4ahMDRn7tSrIrL5cqBlPVWGRUUukWNwCY90&#10;DH+4cj8j/TFZV14fvINzw4uF/wBnr+X/AOus8NJESCDuGc84I9KnS6Vvlkw3OOOoNP8AJSUbomB9&#10;u9XrLVJrVhHcbmQfxdx/jXa6N4vudPjTEgntj0Rzx+B7f54rv9K1W11ixW7tH3ITgg9VPcGrtLRR&#10;VMrmomhVu1QtaKe1RNYIe1RPpqmq0ml+lVpNKb+7mqsukn+5VOXSP9j9KpS6OOflqpJpUicrkVCY&#10;7iHqpIqvcw294u24i+bGA3Rh+NYt5ossYLWzecvPBOGFUYgy537g4ODu6irUdxggTL5qZ5GcH86n&#10;QJGzeWziJ+Vz2+tdH4O8RNoWqASsTaz4WYenow+n8s17AjrIgdGDKwyCDkEU6loqsRSFaTbTStIU&#10;pClNMftTTCD2qNrZD/CKhfT4m/hFVZdIRunFUptEPZQazbjQ853R/pWZPoTDJTIrJvdEkcfPHuI6&#10;MOorFuNMuICcKWH05qBJWiJU9O6mrKMrDKH8PSvTPh74ia6gOkXLkywruhYnqvdfw7e30ruQc06i&#10;ocUmKMUm2k20baTbRtpNlIUpDHTTFTGgB6jNQSWET9UFVZdGifpxVKbw3HLwyqfqKy7vwLb3APyg&#10;H61jz/De+V91ncAHsHrrPBvhWTQg9xdMsl1Ku0lOij0FdcBTqKjxRikxRikxRijFGKTFG2jbSbaN&#10;tJso8sUnlClEQp4jHpT1XFPooplFJRRRRSUUUUUUUUUtKKcKWiiv/9lQSwMECgAAAAAAAAAhAIp2&#10;dozyBwAA8gcAABUAAABkcnMvbWVkaWEvaW1hZ2UyLmpwZWf/2P/gABBKRklGAAEBAQBgAGAAAP/b&#10;AEMACgcHCAcGCggICAsKCgsOGBAODQ0OHRUWERgjHyUkIh8iISYrNy8mKTQpISIwQTE0OTs+Pj4l&#10;LkRJQzxINz0+O//AAAsIAHEAnwEBEQD/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2gAIAQEAAD8A9moooooooooooooooooooooopGZUUsxCqBkknAArCvvGmg2O&#10;4G9W4cfwwDfn8en61kt8SbJnIhsZGHbzHCk/kDSx/Ee0SRfttm0EbEgOrlz+WBXWWd5b39rHdWkq&#10;ywyDKuvep6KKKKKKKKKKKKKa7rGjO7BVUZZicAD1rxrxN4suvE2oPHDI0WnRNiKIHG/0ZvUn07fm&#10;ThXO6IDdMm7+4m3j8RmmW18wkxKAAejityGYXC7JMB+zYFb+g+ILrQnaERCeGQ7mQnHOMZB7du3a&#10;u+03VrTVYt9u5DD70b8Mv4VeoooooooooooorA8dXMtr4M1KSE4ZoxGfozBT+hNeGNJhUULjaOT6&#10;mpI5VP3lBq0kUcg4UY71ds08sFXOVH3cnke1adtcK7BT17Z71pW1zNazpPBIUkQ5VhXfaJrcWrQY&#10;OI7lB88fr7j2/l+ROpRRRRRRRRRSUZrh/irfyQeHoLOPI+1TfPjuq84/PafwryIs2c56dc0E456f&#10;Q5qe3umjb+YPetKK4jl+6dpPYmrCNjHt6VpW13gBZTn/AGq0rW7e1nSeCQq6nKsK9D0jUk1XT0uV&#10;G1vuyL/dYdf8R7EVeooooooooqPdRurz/wCLDA2WnDv5j4/IV5S06LGZnOATwMda1HsJbUW4vYjE&#10;LqBZ4Tx8yMMg8VTe3KlivzKvJPpTVZl6HIq7BeyIOQHX0YmtC3vbeb5XYwv/ALXKn8e1aSF7chW6&#10;Hkd8+4NdF4X1ldOvtkrYt58K5J4U9m/of/rV6FRRS0UUUUVW3Ubq4T4o20kun2N2rDZDKyMvclgC&#10;D/46fzryK7iP2XaOTG3NdnearZ+IPAmlyLPGl/pQFvLCzgMy4ADAHlvuqeOmT6VjEwFGBLgn7pB6&#10;fWqBBU8cilR8NjsalJq1a6nNbfIf3kf9xj0+npW1aX0cw3RNkd1PUf59a6DTfEF/YBRBcFoh/wAs&#10;3+ZR7Y7fhXV6Z4us7vbHdj7NKf4icofx7fj+db6sGUMpBBGQR3paKKKWiqhpjNiuf8Y6dJrHh+a3&#10;gG6ZGEka5xkjqPyJ/GvErlZbad4ZlMU6nDxyjaf1pbdHT5mGwD+H1qXzqN2acArdRz6ipAo28OPo&#10;aRomxnFMVpYXDxsVYdCK2LDWgxCT4jfs3Y/4VuRyh/Y+hrT03XL7TDi3mzGDzE/K/l2/Cut0zxZY&#10;32I5z9lm9HPyn6N/jit3NLRRRVF3xVeWYDvWZd3+wHyxuPvXH69FNqZBmG/b90EcCuWutIYk/KV+&#10;lZsmmzx/dUOPbg1WbdEcMrIfcU+KcM209atR3KIwWRdwP51oxRQzLuibjvg0PYk+/FVJrNk/h4qS&#10;0v5rMhGy8Y7E8j6Vv217FcxhlfOO46j61OZNuN+MdmHQ/wCFa2meIdQ0vCRS+bCP+WUnK/h6fhXZ&#10;6R4jstVxGG8m4/55Oev0Pf8An7Vr0UVQkXiqFxEzZrOmgPORVKW13dqoTacG/hrPn0nrhazp9Mxk&#10;NHkfSs2fTLYZ/cKD7LWZdWA3Bo3Ix/CarQXMltKpYuhz25xx/Ktmy1VZox5w2E/xDpn+laA2svqD&#10;UUtlHL0GDVM2c9tIJIWKkd81pWmoMx8m4QxynjaRw1Wg/lHK5Mfde6/T2qXzBgMrcdQQa6zw94zw&#10;y2mqyfL0S5bt7N/j+frXa0VUIqNowe1QvbK3aoWsUPao2sEPaq8ulo3as650ojOFzWTc6UrZ+XBr&#10;FvNGPOBWFeaSecr+lZUkDQFicjpnHfHQVZsdQmQZGCndc8H6elbNvex3HCttbup61Z3Z61IVSVNk&#10;sayLjv1H0NNcGL5lkLr6nqv1/wAaTzNpJHA/iGf1FdD4U0b7feJe3MRa2jOUU9HYdCfb+delI2RT&#10;6r4ppFJtpCtNKU0pTGhB7VVmsI5Oq1nXGj5ztrIu9FzndHWDfeHtwO1a5260Se2YlEIGfSqJ3xPh&#10;gUYdK1LHUVYiOcgN0D9j9fStFmxxULzeUC2ef51q+HPD9xrFys00bRWaHPP8fsPb3/AV6dZ2qQRq&#10;iKFVRgADpV9RgU6ocUYpMUbaTbSbaTZSFKYYqje3Vuq1Um0uGT+HFZtzoAYHaAR6Guf1LwlHMpDR&#10;bT6gVyt94WvLUkxfOvpTbJNRyLd7WRmx8hx+hNdnoHg3LrdajiSTqExwK7i2tFjUKqgAVcRNop9L&#10;UeKMUYoxSYoxRijFJtpNtIY6aYhTGgB6jNV5dMgl+9GKZBoltFJ5gjy3bPatCO3VamC4p1FFMooo&#10;oooopKKKSiinCnClooor/9lQSwMECgAAAAAAAAAhAC1o8DEuCgAALgoAABUAAABkcnMvbWVkaWEv&#10;aW1hZ2UxLmpwZWf/2P/gABBKRklGAAEBAQBgAGAAAP/bAEMACgcHCAcGCggICAsKCgsOGBAODQ0O&#10;HRUWERgjHyUkIh8iISYrNy8mKTQpISIwQTE0OTs+Pj4lLkRJQzxINz0+O//AAAsIAHEArgEBEQD/&#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2gAIAQEAAD8A9moo&#10;pCQBk8Csa98XaHYtse+SV8Z2w/P+o4H4msyfx/aqQILKR8/89HCfyzVzSPGml6pKtu8i29wxwEZw&#10;VY+gb/HFdDRRRRRRRRRRRRRRRRWR4k8Q2vhvTDd3HzyMdsMQPMjf0Hqf/rCvK9Q8Rapr2ZL+5fyi&#10;flt4jtT8B3+pyaybqZ7d9rRsDwQCpGRUtreo+NvB7qeorRhDlCiRrjGCMc12+keOAkUVvqFu7FFC&#10;+dGck9skH9efwrrrW7t72ATW0qyRnuO3sR2NTUUUUUUUUUUUUUlFeQfEm/e98XixZisVnGqAE8ZY&#10;BifbOVH4Vy4v5ILhzDMRjKBl44pAyTyFpZHJ+uasrZo2GU7cdDmtGzdo8CR8OOhH8VaMcquSwOPW&#10;rNn4mXQrhJxOAr/eQniQDr+Xr2/Ou60HxZpviFnjtPNjlQbjHKmMjjkEZBHI5BrapaKKKKKKKKKK&#10;SivBvE1y03i7VJZl3f6Q6DtwpwP0FYiAuThk69CcUHfG3T8jmrUF8yf4GrLarhSqRkNjgkZX9Oaa&#10;s17dldpbZk8xtgH8eCCPXkH0q5a6NJs8ySURFsbvI+UMR3Pb8hWvaG30SSK7gxbOeBInY+h9P611&#10;1j4/tYxFHqbLmQ7Umjxhj7j/AA/KustLy3vrdZ7WZJY26Mpz+B9DU1FLRRRRRRRUeaN1eDeIx/xU&#10;uq56C8l/9DNZLFCdzAn3NXbC3S8uFt2dUZ/uknhj6fWm6rpjWFwYy6uOoZe9UFkK960bLUWhYBvm&#10;X0NdAk6zW/mwfOP7o7+31qrcsbm3ZIzuVgGB9ayUjjBaKXKFjwx6Aj1FXbXxDqGiSKrIUAHDwnYS&#10;Pwrr9K+JhfCzSRyjuJRsb8xx+YrsLDxTpl8FBl8hm6CTgH6N0rZBz70UUtFFFFV91IXrwnxKd3iH&#10;Vfe7l/8AQzWCbkWWsWV3LH50UEqSGM9HCsCR+OK7zx5p8JurbXNNANpfRh/MjHy7+oPtkYP1BrnJ&#10;Q8sSyF/MLLkknODWVICHNCvjrWxpN2I5Qu75H4YZ6Hsa1zD5TMAMKTuA9M9R+f8AOorizjmGWU/U&#10;dazpbO4hiZottzAPvAAnZ9R2rKnihPzIrRt6dqS21K+098wzNtB5UnIP4V2Xhz4hzWrLFJJ5f/TN&#10;+Yz9PSvTdJ8RWWqqqhvJnP8AyzY9f90961qKKKWiqRNNLV4x44hWw8UXoWM7ZHEo99wBJ/PNcxc+&#10;XJGPMBK9j6Vatr66Nglisz/YlfesRPyhueR+Zp3nlCVViARzio2G/vmo8eop0DtHN7Hr7102n3i3&#10;MGxj+8Xr7+9XB6VTubcq3nRSGKQcBw2Kzp2klBNxarJjrLCMH8ccVQlgjbJjfcPQ8H8qqSW/PSr2&#10;m61eaaQmTJCDnaT0+hr0zw54+EqBJ3a4jHUE/vU/x/zzXc2d9bX8PnWsyyL3x1H1HarFFFFZ7uKr&#10;yS1zXibRtM1mMNelklRSFkjI3Y9PcZrzm58PvaXDCC6aSLPR4sE/rVWWzuIx8qb/AMcVnSiZGzIr&#10;Jn1GKFd1/iz9aswzgsMgbh2PenlAjbwPlJ49qkjleCUSxHDCt+yv47tARxIOq1X1ZpIriC4yREow&#10;fQH/APV/Ks66vLZhII5OTyp29/riqJvnJ+dVkHqev59akS7gfhwVPr1pxgSQZjZXHt1qJVkgkEkT&#10;MjjoQcV0ei+Lp7OZfOlaGQcCZO/sRXpmjeMba8VUvSkTN0lU/u2/w/l9K6VWDAMpBB5BHelorHlJ&#10;Ws+eZuQOKzLiMyZzzWZcWAfPFZs+m4zgVRmsM5DLkfSsy40ON8mMGNvbp+VZVxp9xbHLLuUfxLTo&#10;pNyEeo5FJuK8GpEkZHEkbbWHetqx1RJwI59qyAggkDBI6dfpW63i+VGFtK0cwI+7gEH2x9O1VpZ/&#10;D2oAC50iBDjhoB5RHv8ALjP41m3PhPTbj5tN1IxntHdDI/76Uf8AstYd5o2o6blpoGCD/loh3J+Y&#10;4qBbiTo2HHvTt8cg5BX61d0u7vLWcJA/mRnqh5H4D1ruvB/jB7G7+yahNmznb5WPSFv6D19OvrXp&#10;wOaWs2SMNVSW1z2qnJZN2FVnsn/u1XksWP8ADVObT/VapS6fjtVOawDAgrXN6po72xM0Cnb/ABAd&#10;qzVcNwaCpHK0BgevBqSOQx4BJK9CB6c/nzzjNbNnd2sq7rkLEnADdy3fjnH061u/2C4AZM4IyCO9&#10;NGn3sHMbsKzL3RVmyZLQK396IbT/AIfpWJcaTPCTsG8e4wagQmHhsofQjFXYrxW4l5z1YcmvRvAf&#10;ioMI9GvZQxxi1kJ6/wCwT/L8vSu+FVCtMK0wximGIelRtCD2qvLag9qoT2XXis+W068VRnstwIIz&#10;XNan4dV2aSH5G9AODWBNb3Fm2Jozt/vdqZ8rik5X3FSQyeXIHU4wcnv+neug0DxLfaY6RRj7TEzl&#10;pYmX73b5T2GMf4V6hZrZ6laR3UAV45BwcfmKc+kwN/BVaXw7aydUH4iqcvgywmBDRjn2qhL8NNOm&#10;5V5Iz/sHFWdC+HcGk6rFfNeSTrEdyRsoxu7En2ruRUJFIVppWmlaaUphjqJ4A3aqc1kG7VRmsWHb&#10;NUZrPPVazbrSkkBBQEHrxXN6h4ZwS9sfLb+72P8AhWHNDNbPsuIyh7HsfxqMqDyOKlt7h4HI3EK3&#10;UA9a9E+HWrBJ5tKlf5Zf3kP+8B8w/EYP4GvQglKIxThGKcEFPApajxSYpMUhFNK0hWmlaYUpjQg9&#10;RVeSzRu1U5dMB+7VCfTG5yuayL3RI51KtGGB6giuU1HwzNbktbZK/wBxv6GsSRGjcxyqUYdiKvaR&#10;qE1heQzRNiWBw6E98dvpXuunXsOo2EN5AcxzIGHt6g+4PFWxTsUuKWlqPFGKTFGKTFJikK0hWmlK&#10;QpTTHTGiB7VBJZRv1UVTm0aN84rF1HwbDeIQ0Sn0I7VyGo+BNVs2MlmjToOi9GH9DXongXT77T/D&#10;4ivlZHeQusbHlFIHHtyCfxrpgKdRS0UyikopKKSkoptIaQ000lJ3oHWrcf3afRS0UV//2VBLAwQK&#10;AAAAAAAAACEA3uCvmOUHAADlBwAAFQAAAGRycy9tZWRpYS9pbWFnZTQuanBlZ//Y/+AAEEpGSUYA&#10;AQEBAGAAYAAA/9sAQwAKBwcIBwYKCAgICwoKCw4YEA4NDQ4dFRYRGCMfJSQiHyIhJis3LyYpNCkh&#10;IjBBMTQ5Oz4+PiUuRElDPEg3PT47/8AACwgAcQCjAQERAP/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aAAgBAQAAPwD2aiiiiiiiiiiiiiiiiiiiiiiiiikooqpq&#10;WqWOkW32m/uUgizgFj1PoB3rnrj4iaSFxZJJdP26Kv58/wAq5vVfHmoyocTi2jPG2BTn8+T/ACrn&#10;JfFV0GE0V1ISTgyPI4I/T+tWbTxb4nZt1veTlVOAdwdT+DD+tdFZeN/EMaA3UUEp/wBpMH9MVt2f&#10;j+2chb6zkhP96M7h+XB/nXSWWo2eoxeZZ3CTL32nkfUdRVqiiiikooooorH1LxTpOl5WW5Eko/5Z&#10;xfMfx7D8TXIan8QrycFLJUtU/vfff/Afl+NcZq2oresftjzXEjH77EsR+PNZyluY44pYG9QocEVM&#10;tixxNu8jyxlnVdu/1yKnP2W2WCaNBdCQ8ndlyPUDv9KhhkublisU6XakbRHKuA69c8cD8Rmt/SU1&#10;QP8A6UEW3IOEc7nX2yOMVpSQK2flxVbdJpsq3EFybd16MGxXTaL8RLSQrb6q4RuguEU7T9Rjj612&#10;kUsc8SywyLJG4yrocgj1Bp9FFJRSUZrG8ReJ7Hw5bB7kmSeQfuoEPzN7+w9/515jrHjTVdZdhJcG&#10;3gPSGElVx79z+NY3m56tn61HKGkACylfXFRfZm/5+Zf++qswbYsgZJPUmr0UwxhuajXTLcyl4Znh&#10;BOSiHjPt6VpwQQwf6tFU46gcmlm1CO06sS/ZR1NZ9xrV5NkKwiX/AGBz+dUGZpGLOxZvUnJpK7T4&#10;d6/JaakNJmkJtrnPlg/wSdePY/zxXqFFFNzSZpM1V1LUYNL06e+uGxFAhZvf0A9yePxrxHVdU/tv&#10;UJr+6lPmSHgdlHYD2FZzbQflbNIeDwwNIHIp4kPrTxJ+NSCfFWIrsLzvI9ae9/KV2odvqaq8k5Jy&#10;T1NMkmji5kcL7d6py6mBxEmfdqqSTyzffckeg4Fa2iXz208Nxnc9vIsi++Dn+lfQ4ORkdDS0VFup&#10;C1NLVwnxTv3i0i0sUJAuZSz4PUIBwfxYH8K8sPFGaNx9aXdT1anbqXdU0S5G4/hViGGW4lWGGNpZ&#10;HOFRBkk+wqDWEvNJu3srm3aCdQCQ/oehHY/WsV2JYkkkn1qPfg04OD3q9p0mJivZhX0TpFwbrRrG&#10;4PWW3jc/ioNXKKr5opCa8z+Kcm7UbCLP3YWb8z/9auEIFN2ikKU0qRSA4p4anA5IA6k1s6Zpr38v&#10;lqwjjQfM5Gcf/XrtdHnsdCQrawLvYfPK3Lt+P9BxUficaX4o0/y5yILuIEwT4ztPof8AZP8A9evJ&#10;rq1mtZ3gnykiHHB4PuD3FVzFIPuvn60qRzMcbM46n0q7ZJtuwuc464r6O0y3+x6XaWv/ADxgSP8A&#10;JQKtZpar0U0mvLvief8AioLUf9Oin/x964s0UUlMZPSm4IqW3BMy+1dpo0Xl6WjDgyEsfzx/Sp5F&#10;JqrJEx9azb/SEvUxIDuH3WHUVgz+H72EkxESD0IwapMs1ruWeB0zxkjj861vCumTavrsMEULSKXB&#10;kwOFTPJP4V9Ag04GlzUJppNMJri/iDoEupWseoWiF57ZSroBksnXj6HP5mvMM0ZooooxT4ABKPpX&#10;b6YP+JZAP9mrOzNAg3dqkWyLfw1Oumbv4f0qZPD8UvDxqQeuRWxo+kWulEm1iWMt97aMZrcVs08G&#10;lqM1GxFQu+KrSS1wnivwoly73+mKFmPMkI4D+49D7d/r14NtyMVZSrKcEEYINJuo3U4Glp0Z/er9&#10;a73TI86db/8AXNf5Vox2xParcVp7VcitQO1Wo4AO1WEjAqZFxU61IKdUTVXkJFVZJcVTlcmqUwfn&#10;BzXM69ocWogy7fKuAOJAPvex9a4e5t5rOYwzoVYfkfcVGGpQaeDT0++v1r1HTLULYW4x0iUfoK1I&#10;rf2q1HCB2qdY8VKqVIFp4FSKKeKWmsKgkTNVJYc1UkgYdKrSRsO1VpI88EZrI1TQbXUYiki7T2Yd&#10;Qa4vUPC2p2LMY4/tMQ6NH1/Fev5ZrHyVYqwKsDggjBFPDVLEcyL9a9osrYx20SsMFUAI/CryR47V&#10;KqVIFp4WnhacBTwKcKWmGmEUxlzUTRA1A9uD2qvJZg9qrPZGoWsz6VSvdBsr8YurRJT2JHI+h61j&#10;TfD2wlOYJLiE9gGBH6jP61peH/AFvpt4t3M5uGTlBIowp9QPWuwEGKcI8U8JTgtOC04CnAU4Clpc&#10;Uw00imkU0ikK00pTDED2ppgB7UC2U9qkS3Ve1ShaXbS7aXbS7aXbRtpcU7FLijFRmkptJSGkpKUU&#10;op1LS0tFLS0tFLS0V//ZUEsBAi0AFAAGAAgAAAAhAIoVP5gMAQAAFQIAABMAAAAAAAAAAAAAAAAA&#10;AAAAAFtDb250ZW50X1R5cGVzXS54bWxQSwECLQAUAAYACAAAACEAOP0h/9YAAACUAQAACwAAAAAA&#10;AAAAAAAAAAA9AQAAX3JlbHMvLnJlbHNQSwECLQAUAAYACAAAACEAJzZBAGMEAADTHAAADgAAAAAA&#10;AAAAAAAAAAA8AgAAZHJzL2Uyb0RvYy54bWxQSwECLQAUAAYACAAAACEAZdimgeAAAAAJAQAADwAA&#10;AAAAAAAAAAAAAADLBgAAZHJzL2Rvd25yZXYueG1sUEsBAi0ACgAAAAAAAAAhAKDrQutaCAAAWggA&#10;ABUAAAAAAAAAAAAAAAAA2AcAAGRycy9tZWRpYS9pbWFnZTYuanBlZ1BLAQItABQABgAIAAAAIQDJ&#10;HdJQ4QAAALsDAAAZAAAAAAAAAAAAAAAAAGUQAABkcnMvX3JlbHMvZTJvRG9jLnhtbC5yZWxzUEsB&#10;Ai0ACgAAAAAAAAAhAGyEZwdtCQAAbQkAABUAAAAAAAAAAAAAAAAAfREAAGRycy9tZWRpYS9pbWFn&#10;ZTUuanBlZ1BLAQItAAoAAAAAAAAAIQCL4PxczgcAAM4HAAAVAAAAAAAAAAAAAAAAAB0bAABkcnMv&#10;bWVkaWEvaW1hZ2UzLmpwZWdQSwECLQAKAAAAAAAAACEAinZ2jPIHAADyBwAAFQAAAAAAAAAAAAAA&#10;AAAeIwAAZHJzL21lZGlhL2ltYWdlMi5qcGVnUEsBAi0ACgAAAAAAAAAhAC1o8DEuCgAALgoAABUA&#10;AAAAAAAAAAAAAAAAQysAAGRycy9tZWRpYS9pbWFnZTEuanBlZ1BLAQItAAoAAAAAAAAAIQDe4K+Y&#10;5QcAAOUHAAAVAAAAAAAAAAAAAAAAAKQ1AABkcnMvbWVkaWEvaW1hZ2U0LmpwZWdQSwUGAAAAAAsA&#10;CwDMAgAAvD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alt="EXC_ATT_VTS2_2_twin_pick_tooth" style="position:absolute;left:8001;top:9273;width:2603;height:1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s3uwQAAANsAAAAPAAAAZHJzL2Rvd25yZXYueG1sRE9Ni8Iw&#10;EL0L+x/CLHiz6VaRpRpFXARPleqyi7ehGdtiMylN1PrvjSB4m8f7nPmyN424Uudqywq+ohgEcWF1&#10;zaWC38Nm9A3CeWSNjWVScCcHy8XHYI6ptjfO6br3pQgh7FJUUHnfplK6oiKDLrItceBOtjPoA+xK&#10;qTu8hXDTyCSOp9JgzaGhwpbWFRXn/cUo+K9zt95tksnxZ3Xvx3+UZfk2U2r42a9mIDz1/i1+ubc6&#10;zE/g+Us4QC4eAAAA//8DAFBLAQItABQABgAIAAAAIQDb4fbL7gAAAIUBAAATAAAAAAAAAAAAAAAA&#10;AAAAAABbQ29udGVudF9UeXBlc10ueG1sUEsBAi0AFAAGAAgAAAAhAFr0LFu/AAAAFQEAAAsAAAAA&#10;AAAAAAAAAAAAHwEAAF9yZWxzLy5yZWxzUEsBAi0AFAAGAAgAAAAhAAQ6ze7BAAAA2wAAAA8AAAAA&#10;AAAAAAAAAAAABwIAAGRycy9kb3ducmV2LnhtbFBLBQYAAAAAAwADALcAAAD1AgAAAAA=&#10;">
                  <v:imagedata r:id="rId19" o:title="EXC_ATT_VTS2_2_twin_pick_tooth"/>
                </v:shape>
                <v:shape id="Picture 4" o:spid="_x0000_s1028" type="#_x0000_t75" alt="EXC_ATT_VTS2_2_general_purpose_tooth" style="position:absolute;left:5682;top:7332;width:2391;height:1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BSbvwAAANsAAAAPAAAAZHJzL2Rvd25yZXYueG1sRE9Ni8Iw&#10;EL0L/ocwgjdNVVjcahQVRBEvdsXz0IxtaTMpTdTqrzcLgrd5vM+ZL1tTiTs1rrCsYDSMQBCnVhec&#10;KTj/bQdTEM4ja6wsk4InOVguup05xto++ET3xGcihLCLUUHufR1L6dKcDLqhrYkDd7WNQR9gk0nd&#10;4COEm0qOo+hHGiw4NORY0yantExuRsH6d7c7lYe9oVeB/rAtL7fjZKxUv9euZiA8tf4r/rj3Osyf&#10;wP8v4QC5eAMAAP//AwBQSwECLQAUAAYACAAAACEA2+H2y+4AAACFAQAAEwAAAAAAAAAAAAAAAAAA&#10;AAAAW0NvbnRlbnRfVHlwZXNdLnhtbFBLAQItABQABgAIAAAAIQBa9CxbvwAAABUBAAALAAAAAAAA&#10;AAAAAAAAAB8BAABfcmVscy8ucmVsc1BLAQItABQABgAIAAAAIQA0dBSbvwAAANsAAAAPAAAAAAAA&#10;AAAAAAAAAAcCAABkcnMvZG93bnJldi54bWxQSwUGAAAAAAMAAwC3AAAA8wIAAAAA&#10;">
                  <v:imagedata r:id="rId20" o:title="EXC_ATT_VTS2_2_general_purpose_tooth"/>
                </v:shape>
                <v:shape id="Picture 5" o:spid="_x0000_s1029" type="#_x0000_t75" alt="EXC_ATT_VTS2_2_pick_point_tooth" style="position:absolute;left:8064;top:7268;width:2540;height:1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0yUwQAAANsAAAAPAAAAZHJzL2Rvd25yZXYueG1sRE9Na8JA&#10;EL0X/A/LCL0U3dQU0egqUgjttVHvY3ZMgtnZuLvGtL++Wyh4m8f7nPV2MK3oyfnGsoLXaQKCuLS6&#10;4UrBYZ9PFiB8QNbYWiYF3+Rhuxk9rTHT9s5f1BehEjGEfYYK6hC6TEpf1mTQT21HHLmzdQZDhK6S&#10;2uE9hptWzpJkLg02HBtq7Oi9pvJS3IyC3uj0Y7lo9tf5z7FI05fcnWSu1PN42K1ABBrCQ/zv/tRx&#10;/hv8/RIPkJtfAAAA//8DAFBLAQItABQABgAIAAAAIQDb4fbL7gAAAIUBAAATAAAAAAAAAAAAAAAA&#10;AAAAAABbQ29udGVudF9UeXBlc10ueG1sUEsBAi0AFAAGAAgAAAAhAFr0LFu/AAAAFQEAAAsAAAAA&#10;AAAAAAAAAAAAHwEAAF9yZWxzLy5yZWxzUEsBAi0AFAAGAAgAAAAhAIq7TJTBAAAA2wAAAA8AAAAA&#10;AAAAAAAAAAAABwIAAGRycy9kb3ducmV2LnhtbFBLBQYAAAAAAwADALcAAAD1AgAAAAA=&#10;">
                  <v:imagedata r:id="rId21" o:title="EXC_ATT_VTS2_2_pick_point_tooth"/>
                </v:shape>
                <v:shape id="Picture 6" o:spid="_x0000_s1030" type="#_x0000_t75" alt="EXC_ATT_VTS2_2_wear_cap" style="position:absolute;left:8158;top:11279;width:2446;height:1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u3NwQAAANsAAAAPAAAAZHJzL2Rvd25yZXYueG1sRE9Li8Iw&#10;EL4v+B/CCN40dUWRrlFEEN3T4gvc29DMNl2bSbeJtf57Iwh7m4/vObNFa0vRUO0LxwqGgwQEceZ0&#10;wbmC42Hdn4LwAVlj6ZgU3MnDYt55m2Gq3Y131OxDLmII+xQVmBCqVEqfGbLoB64ijtyPqy2GCOtc&#10;6hpvMdyW8j1JJtJiwbHBYEUrQ9llf7UKzrvJ5Tv8mr+vkd14d9p8WmoqpXrddvkBIlAb/sUv91bH&#10;+WN4/hIPkPMHAAAA//8DAFBLAQItABQABgAIAAAAIQDb4fbL7gAAAIUBAAATAAAAAAAAAAAAAAAA&#10;AAAAAABbQ29udGVudF9UeXBlc10ueG1sUEsBAi0AFAAGAAgAAAAhAFr0LFu/AAAAFQEAAAsAAAAA&#10;AAAAAAAAAAAAHwEAAF9yZWxzLy5yZWxzUEsBAi0AFAAGAAgAAAAhAHPC7c3BAAAA2wAAAA8AAAAA&#10;AAAAAAAAAAAABwIAAGRycy9kb3ducmV2LnhtbFBLBQYAAAAAAwADALcAAAD1AgAAAAA=&#10;">
                  <v:imagedata r:id="rId22" o:title="EXC_ATT_VTS2_2_wear_cap"/>
                </v:shape>
                <v:shape id="Picture 7" o:spid="_x0000_s1031" type="#_x0000_t75" alt="EXC_ATT_VTS2_2_abrasive_material_rock_tooth" style="position:absolute;left:5683;top:9290;width:2514;height:1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a9NvgAAANsAAAAPAAAAZHJzL2Rvd25yZXYueG1sRE/bisIw&#10;EH0X/Icwgm+aqCBSTcsqLOzLgrcPGJqxDdtMShNt/fuNIPg2h3OdXTG4RjyoC9azhsVcgSAuvbFc&#10;abhevmcbECEiG2w8k4YnBSjy8WiHmfE9n+hxjpVIIRwy1FDH2GZShrImh2HuW+LE3XznMCbYVdJ0&#10;2Kdw18ilUmvp0HJqqLGlQ03l3/nuNKjfpT0ucFDtzR5Cv9qbpz8ZraeT4WsLItIQP+K3+8ek+Wt4&#10;/ZIOkPk/AAAA//8DAFBLAQItABQABgAIAAAAIQDb4fbL7gAAAIUBAAATAAAAAAAAAAAAAAAAAAAA&#10;AABbQ29udGVudF9UeXBlc10ueG1sUEsBAi0AFAAGAAgAAAAhAFr0LFu/AAAAFQEAAAsAAAAAAAAA&#10;AAAAAAAAHwEAAF9yZWxzLy5yZWxzUEsBAi0AFAAGAAgAAAAhAB7dr02+AAAA2wAAAA8AAAAAAAAA&#10;AAAAAAAABwIAAGRycy9kb3ducmV2LnhtbFBLBQYAAAAAAwADALcAAADyAgAAAAA=&#10;">
                  <v:imagedata r:id="rId23" o:title="EXC_ATT_VTS2_2_abrasive_material_rock_tooth"/>
                </v:shape>
                <v:shape id="Picture 8" o:spid="_x0000_s1032" type="#_x0000_t75" alt="EXC_ATT_VTS2_2_spade_nose_tooth" style="position:absolute;left:5766;top:11340;width:2463;height:1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ilwgAAANsAAAAPAAAAZHJzL2Rvd25yZXYueG1sRE9Na8JA&#10;EL0X/A/LFLxI3VRKldRVrKB48dAonofsmKRmZ0N2NGl/fVcoeJvH+5z5sne1ulEbKs8GXscJKOLc&#10;24oLA8fD5mUGKgiyxdozGfihAMvF4GmOqfUdf9Etk0LFEA4pGihFmlTrkJfkMIx9Qxy5s28dSoRt&#10;oW2LXQx3tZ4kybt2WHFsKLGhdUn5Jbs6A9PR9m0v2XnWfX5fRr/b3Sk4mRgzfO5XH6CEenmI/907&#10;G+dP4f5LPEAv/gAAAP//AwBQSwECLQAUAAYACAAAACEA2+H2y+4AAACFAQAAEwAAAAAAAAAAAAAA&#10;AAAAAAAAW0NvbnRlbnRfVHlwZXNdLnhtbFBLAQItABQABgAIAAAAIQBa9CxbvwAAABUBAAALAAAA&#10;AAAAAAAAAAAAAB8BAABfcmVscy8ucmVsc1BLAQItABQABgAIAAAAIQA5S+ilwgAAANsAAAAPAAAA&#10;AAAAAAAAAAAAAAcCAABkcnMvZG93bnJldi54bWxQSwUGAAAAAAMAAwC3AAAA9gIAAAAA&#10;">
                  <v:imagedata r:id="rId24" o:title="EXC_ATT_VTS2_2_spade_nose_tooth"/>
                </v:shape>
              </v:group>
            </w:pict>
          </mc:Fallback>
        </mc:AlternateContent>
      </w:r>
      <w:r>
        <w:rPr>
          <w:rFonts w:asciiTheme="minorHAnsi" w:hAnsiTheme="minorHAnsi" w:cstheme="minorHAnsi"/>
          <w:noProof/>
          <w:sz w:val="24"/>
          <w:lang w:val="en-GB" w:eastAsia="en-GB"/>
        </w:rPr>
        <w:drawing>
          <wp:anchor distT="0" distB="0" distL="114300" distR="114300" simplePos="0" relativeHeight="251666432" behindDoc="0" locked="0" layoutInCell="1" allowOverlap="1" wp14:anchorId="6A53292A" wp14:editId="135F1AE2">
            <wp:simplePos x="0" y="0"/>
            <wp:positionH relativeFrom="margin">
              <wp:align>left</wp:align>
            </wp:positionH>
            <wp:positionV relativeFrom="paragraph">
              <wp:posOffset>73025</wp:posOffset>
            </wp:positionV>
            <wp:extent cx="2413000" cy="3618230"/>
            <wp:effectExtent l="0" t="0" r="6350" b="127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XC_ATT_VTS2_1_quick_easy_safe_installation.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413000" cy="3618230"/>
                    </a:xfrm>
                    <a:prstGeom prst="rect">
                      <a:avLst/>
                    </a:prstGeom>
                  </pic:spPr>
                </pic:pic>
              </a:graphicData>
            </a:graphic>
            <wp14:sizeRelH relativeFrom="page">
              <wp14:pctWidth>0</wp14:pctWidth>
            </wp14:sizeRelH>
            <wp14:sizeRelV relativeFrom="page">
              <wp14:pctHeight>0</wp14:pctHeight>
            </wp14:sizeRelV>
          </wp:anchor>
        </w:drawing>
      </w:r>
    </w:p>
    <w:p w14:paraId="4FB936DC" w14:textId="77777777" w:rsidR="000E56F5" w:rsidRDefault="000E56F5" w:rsidP="000E56F5">
      <w:pPr>
        <w:suppressAutoHyphens/>
        <w:jc w:val="both"/>
        <w:rPr>
          <w:rFonts w:asciiTheme="minorHAnsi" w:hAnsiTheme="minorHAnsi" w:cstheme="minorHAnsi"/>
          <w:noProof/>
          <w:sz w:val="24"/>
          <w:lang w:eastAsia="ar-SA"/>
        </w:rPr>
      </w:pPr>
    </w:p>
    <w:p w14:paraId="0F7A67F9" w14:textId="77777777" w:rsidR="000E56F5" w:rsidRDefault="000E56F5" w:rsidP="000E56F5">
      <w:pPr>
        <w:rPr>
          <w:rFonts w:asciiTheme="minorHAnsi" w:hAnsiTheme="minorHAnsi" w:cstheme="minorHAnsi"/>
          <w:noProof/>
          <w:sz w:val="24"/>
          <w:lang w:eastAsia="ar-SA"/>
        </w:rPr>
      </w:pPr>
    </w:p>
    <w:p w14:paraId="65F36AF6" w14:textId="77777777" w:rsidR="000E56F5" w:rsidRDefault="000E56F5" w:rsidP="000E56F5">
      <w:pPr>
        <w:rPr>
          <w:rFonts w:asciiTheme="minorHAnsi" w:hAnsiTheme="minorHAnsi" w:cstheme="minorHAnsi"/>
          <w:noProof/>
          <w:sz w:val="24"/>
          <w:lang w:eastAsia="ar-SA"/>
        </w:rPr>
      </w:pPr>
    </w:p>
    <w:p w14:paraId="465B3F5A" w14:textId="77777777" w:rsidR="000E56F5" w:rsidRDefault="000E56F5" w:rsidP="000E56F5">
      <w:pPr>
        <w:rPr>
          <w:rFonts w:asciiTheme="minorHAnsi" w:hAnsiTheme="minorHAnsi" w:cstheme="minorHAnsi"/>
          <w:noProof/>
          <w:sz w:val="24"/>
          <w:lang w:eastAsia="ar-SA"/>
        </w:rPr>
      </w:pPr>
    </w:p>
    <w:p w14:paraId="359A2D52" w14:textId="77777777" w:rsidR="000E56F5" w:rsidRDefault="000E56F5" w:rsidP="000E56F5">
      <w:pPr>
        <w:rPr>
          <w:rFonts w:asciiTheme="minorHAnsi" w:hAnsiTheme="minorHAnsi" w:cstheme="minorHAnsi"/>
          <w:noProof/>
          <w:sz w:val="24"/>
          <w:lang w:eastAsia="ar-SA"/>
        </w:rPr>
      </w:pPr>
    </w:p>
    <w:p w14:paraId="76C98385" w14:textId="77777777" w:rsidR="000E56F5" w:rsidRDefault="000E56F5" w:rsidP="000E56F5">
      <w:pPr>
        <w:rPr>
          <w:rFonts w:asciiTheme="minorHAnsi" w:hAnsiTheme="minorHAnsi" w:cstheme="minorHAnsi"/>
          <w:noProof/>
          <w:sz w:val="24"/>
          <w:lang w:eastAsia="ar-SA"/>
        </w:rPr>
      </w:pPr>
    </w:p>
    <w:p w14:paraId="2BC77244" w14:textId="77777777" w:rsidR="000E56F5" w:rsidRDefault="000E56F5" w:rsidP="000E56F5">
      <w:pPr>
        <w:rPr>
          <w:rFonts w:asciiTheme="minorHAnsi" w:hAnsiTheme="minorHAnsi" w:cstheme="minorHAnsi"/>
          <w:noProof/>
          <w:sz w:val="24"/>
          <w:lang w:eastAsia="ar-SA"/>
        </w:rPr>
      </w:pPr>
    </w:p>
    <w:p w14:paraId="1D775261" w14:textId="77777777" w:rsidR="000E56F5" w:rsidRDefault="000E56F5" w:rsidP="000E56F5">
      <w:pPr>
        <w:rPr>
          <w:rFonts w:asciiTheme="minorHAnsi" w:hAnsiTheme="minorHAnsi" w:cstheme="minorHAnsi"/>
          <w:noProof/>
          <w:sz w:val="24"/>
          <w:lang w:eastAsia="ar-SA"/>
        </w:rPr>
      </w:pPr>
    </w:p>
    <w:p w14:paraId="05A00525" w14:textId="77777777" w:rsidR="000E56F5" w:rsidRDefault="000E56F5" w:rsidP="000E56F5">
      <w:pPr>
        <w:rPr>
          <w:rFonts w:asciiTheme="minorHAnsi" w:hAnsiTheme="minorHAnsi" w:cstheme="minorHAnsi"/>
          <w:noProof/>
          <w:sz w:val="24"/>
          <w:lang w:eastAsia="ar-SA"/>
        </w:rPr>
      </w:pPr>
    </w:p>
    <w:p w14:paraId="66F20EDE" w14:textId="77777777" w:rsidR="000E56F5" w:rsidRDefault="000E56F5" w:rsidP="000E56F5">
      <w:pPr>
        <w:rPr>
          <w:rFonts w:asciiTheme="minorHAnsi" w:hAnsiTheme="minorHAnsi" w:cstheme="minorHAnsi"/>
          <w:noProof/>
          <w:sz w:val="24"/>
          <w:lang w:eastAsia="ar-SA"/>
        </w:rPr>
      </w:pPr>
    </w:p>
    <w:p w14:paraId="6F313DDA" w14:textId="77777777" w:rsidR="000E56F5" w:rsidRDefault="000E56F5" w:rsidP="000E56F5">
      <w:pPr>
        <w:rPr>
          <w:rFonts w:asciiTheme="minorHAnsi" w:hAnsiTheme="minorHAnsi" w:cstheme="minorHAnsi"/>
          <w:noProof/>
          <w:sz w:val="24"/>
          <w:lang w:eastAsia="ar-SA"/>
        </w:rPr>
      </w:pPr>
    </w:p>
    <w:p w14:paraId="4F1EC0EA" w14:textId="77777777" w:rsidR="000E56F5" w:rsidRDefault="000E56F5" w:rsidP="000E56F5">
      <w:pPr>
        <w:rPr>
          <w:rFonts w:asciiTheme="minorHAnsi" w:hAnsiTheme="minorHAnsi" w:cstheme="minorHAnsi"/>
          <w:noProof/>
          <w:sz w:val="24"/>
          <w:lang w:eastAsia="ar-SA"/>
        </w:rPr>
      </w:pPr>
    </w:p>
    <w:p w14:paraId="69DBC06D" w14:textId="77777777" w:rsidR="000E56F5" w:rsidRDefault="000E56F5" w:rsidP="000E56F5">
      <w:pPr>
        <w:rPr>
          <w:rFonts w:asciiTheme="minorHAnsi" w:hAnsiTheme="minorHAnsi" w:cstheme="minorHAnsi"/>
          <w:noProof/>
          <w:sz w:val="24"/>
          <w:lang w:eastAsia="ar-SA"/>
        </w:rPr>
      </w:pPr>
    </w:p>
    <w:p w14:paraId="2E71F342" w14:textId="77777777" w:rsidR="000E56F5" w:rsidRDefault="000E56F5" w:rsidP="000E56F5">
      <w:pPr>
        <w:rPr>
          <w:rFonts w:asciiTheme="minorHAnsi" w:hAnsiTheme="minorHAnsi" w:cstheme="minorHAnsi"/>
          <w:noProof/>
          <w:sz w:val="24"/>
          <w:lang w:eastAsia="ar-SA"/>
        </w:rPr>
      </w:pPr>
    </w:p>
    <w:p w14:paraId="648E06C3" w14:textId="77777777" w:rsidR="000E56F5" w:rsidRDefault="000E56F5" w:rsidP="000E56F5">
      <w:pPr>
        <w:rPr>
          <w:rFonts w:asciiTheme="minorHAnsi" w:hAnsiTheme="minorHAnsi" w:cstheme="minorHAnsi"/>
          <w:noProof/>
          <w:sz w:val="24"/>
          <w:lang w:eastAsia="ar-SA"/>
        </w:rPr>
      </w:pPr>
    </w:p>
    <w:p w14:paraId="37A6543C" w14:textId="77777777" w:rsidR="000E56F5" w:rsidRDefault="000E56F5" w:rsidP="000E56F5">
      <w:pPr>
        <w:rPr>
          <w:rFonts w:asciiTheme="minorHAnsi" w:hAnsiTheme="minorHAnsi" w:cstheme="minorHAnsi"/>
          <w:noProof/>
          <w:sz w:val="24"/>
          <w:lang w:eastAsia="ar-SA"/>
        </w:rPr>
      </w:pPr>
    </w:p>
    <w:p w14:paraId="02FA6322" w14:textId="77777777" w:rsidR="000E56F5" w:rsidRDefault="000E56F5" w:rsidP="000E56F5">
      <w:pPr>
        <w:rPr>
          <w:rFonts w:asciiTheme="minorHAnsi" w:hAnsiTheme="minorHAnsi" w:cstheme="minorHAnsi"/>
          <w:noProof/>
          <w:sz w:val="24"/>
          <w:lang w:eastAsia="ar-SA"/>
        </w:rPr>
      </w:pPr>
    </w:p>
    <w:p w14:paraId="5AB9C0F4" w14:textId="77777777" w:rsidR="000E56F5" w:rsidRDefault="000E56F5" w:rsidP="000E56F5">
      <w:pPr>
        <w:rPr>
          <w:rFonts w:asciiTheme="minorHAnsi" w:hAnsiTheme="minorHAnsi" w:cstheme="minorHAnsi"/>
          <w:noProof/>
          <w:sz w:val="24"/>
          <w:lang w:eastAsia="ar-SA"/>
        </w:rPr>
      </w:pPr>
    </w:p>
    <w:p w14:paraId="232C33ED" w14:textId="77777777" w:rsidR="000E56F5" w:rsidRDefault="000E56F5" w:rsidP="000E56F5">
      <w:pPr>
        <w:rPr>
          <w:rFonts w:asciiTheme="minorHAnsi" w:hAnsiTheme="minorHAnsi" w:cstheme="minorHAnsi"/>
          <w:noProof/>
          <w:sz w:val="24"/>
          <w:lang w:eastAsia="ar-SA"/>
        </w:rPr>
      </w:pPr>
    </w:p>
    <w:p w14:paraId="71D0C910" w14:textId="35D98B24" w:rsidR="000E56F5" w:rsidRDefault="000E56F5" w:rsidP="000E56F5">
      <w:pPr>
        <w:rPr>
          <w:rFonts w:asciiTheme="minorHAnsi" w:hAnsiTheme="minorHAnsi" w:cstheme="minorHAnsi"/>
          <w:noProof/>
          <w:sz w:val="24"/>
          <w:lang w:eastAsia="ar-SA"/>
        </w:rPr>
      </w:pPr>
    </w:p>
    <w:p w14:paraId="6790946B" w14:textId="457C85EF" w:rsidR="00305842" w:rsidRPr="00305842" w:rsidRDefault="00165D12" w:rsidP="00165D12">
      <w:pPr>
        <w:suppressAutoHyphens/>
        <w:jc w:val="center"/>
        <w:rPr>
          <w:rFonts w:ascii="Times New Roman" w:eastAsia="MS Mincho" w:hAnsi="Times New Roman"/>
          <w:noProof/>
          <w:sz w:val="24"/>
          <w:lang w:eastAsia="ja-JP"/>
        </w:rPr>
      </w:pPr>
      <w:r>
        <w:rPr>
          <w:rFonts w:ascii="Times New Roman" w:eastAsia="MS Mincho" w:hAnsi="Times New Roman"/>
          <w:sz w:val="24"/>
          <w:lang w:eastAsia="ja-JP"/>
        </w:rPr>
        <w:t>Ends.</w:t>
      </w:r>
    </w:p>
    <w:p w14:paraId="2A256DEB" w14:textId="77777777" w:rsidR="002A3DE8" w:rsidRDefault="002A3DE8" w:rsidP="00F2664B">
      <w:pPr>
        <w:suppressAutoHyphens/>
        <w:jc w:val="both"/>
        <w:rPr>
          <w:rFonts w:ascii="Times New Roman" w:eastAsia="MS Mincho" w:hAnsi="Times New Roman"/>
          <w:i/>
          <w:noProof/>
          <w:sz w:val="24"/>
          <w:lang w:eastAsia="ja-JP"/>
        </w:rPr>
      </w:pPr>
    </w:p>
    <w:p w14:paraId="20295381" w14:textId="77777777" w:rsidR="00305842" w:rsidRPr="00305842" w:rsidRDefault="00305842" w:rsidP="00305842">
      <w:pPr>
        <w:suppressAutoHyphens/>
        <w:jc w:val="both"/>
        <w:rPr>
          <w:rFonts w:ascii="Times New Roman" w:eastAsia="MS Mincho" w:hAnsi="Times New Roman"/>
          <w:noProof/>
          <w:sz w:val="24"/>
          <w:lang w:eastAsia="ja-JP"/>
        </w:rPr>
      </w:pPr>
    </w:p>
    <w:p w14:paraId="3A1BECB4" w14:textId="568164ED" w:rsidR="00F32390" w:rsidRDefault="00F32390" w:rsidP="00305842">
      <w:pPr>
        <w:suppressAutoHyphens/>
        <w:jc w:val="both"/>
        <w:rPr>
          <w:rFonts w:ascii="Times New Roman" w:eastAsia="MS Mincho" w:hAnsi="Times New Roman"/>
          <w:i/>
          <w:noProof/>
          <w:sz w:val="24"/>
          <w:lang w:eastAsia="ja-JP"/>
        </w:rPr>
      </w:pPr>
      <w:r>
        <w:rPr>
          <w:rFonts w:ascii="Times New Roman" w:eastAsia="MS Mincho" w:hAnsi="Times New Roman"/>
          <w:i/>
          <w:noProof/>
          <w:sz w:val="24"/>
          <w:lang w:eastAsia="ja-JP"/>
        </w:rPr>
        <w:t>Image 1: Volvo’s new tooth systems has a longer life and higher penetration.</w:t>
      </w:r>
    </w:p>
    <w:p w14:paraId="47CF6963" w14:textId="3D2AB7B4" w:rsidR="00F32390" w:rsidRDefault="00F32390" w:rsidP="00305842">
      <w:pPr>
        <w:suppressAutoHyphens/>
        <w:jc w:val="both"/>
        <w:rPr>
          <w:rFonts w:ascii="Times New Roman" w:eastAsia="MS Mincho" w:hAnsi="Times New Roman"/>
          <w:i/>
          <w:noProof/>
          <w:sz w:val="24"/>
          <w:lang w:eastAsia="ja-JP"/>
        </w:rPr>
      </w:pPr>
      <w:r>
        <w:rPr>
          <w:rFonts w:ascii="Times New Roman" w:eastAsia="MS Mincho" w:hAnsi="Times New Roman"/>
          <w:i/>
          <w:noProof/>
          <w:sz w:val="24"/>
          <w:lang w:eastAsia="ja-JP"/>
        </w:rPr>
        <w:t>Image 2: T</w:t>
      </w:r>
      <w:bookmarkStart w:id="1" w:name="_GoBack"/>
      <w:bookmarkEnd w:id="1"/>
      <w:r w:rsidRPr="00F32390">
        <w:rPr>
          <w:rFonts w:ascii="Times New Roman" w:eastAsia="MS Mincho" w:hAnsi="Times New Roman"/>
          <w:i/>
          <w:noProof/>
          <w:sz w:val="24"/>
          <w:lang w:eastAsia="ja-JP"/>
        </w:rPr>
        <w:t>he new tooth system helps to distribute stress while working</w:t>
      </w:r>
    </w:p>
    <w:p w14:paraId="787D916C" w14:textId="0EAB7B3B" w:rsidR="00F32390" w:rsidRPr="00F32390" w:rsidRDefault="00F32390" w:rsidP="00305842">
      <w:pPr>
        <w:suppressAutoHyphens/>
        <w:jc w:val="both"/>
        <w:rPr>
          <w:rFonts w:ascii="Times New Roman" w:eastAsia="MS Mincho" w:hAnsi="Times New Roman"/>
          <w:i/>
          <w:noProof/>
          <w:sz w:val="24"/>
          <w:lang w:eastAsia="ja-JP"/>
        </w:rPr>
      </w:pPr>
      <w:r>
        <w:rPr>
          <w:rFonts w:ascii="Times New Roman" w:eastAsia="MS Mincho" w:hAnsi="Times New Roman"/>
          <w:i/>
          <w:noProof/>
          <w:sz w:val="24"/>
          <w:lang w:eastAsia="ja-JP"/>
        </w:rPr>
        <w:t xml:space="preserve">Image 3: </w:t>
      </w:r>
      <w:r w:rsidRPr="00F32390">
        <w:rPr>
          <w:rFonts w:ascii="Times New Roman" w:eastAsia="MS Mincho" w:hAnsi="Times New Roman"/>
          <w:i/>
          <w:noProof/>
          <w:sz w:val="24"/>
          <w:lang w:eastAsia="ja-JP"/>
        </w:rPr>
        <w:t>The teeth and adaptors are specifically matched to the specification, size and model of machine.</w:t>
      </w:r>
    </w:p>
    <w:p w14:paraId="324FA462" w14:textId="77777777" w:rsidR="00F32390" w:rsidRDefault="00F32390" w:rsidP="00305842">
      <w:pPr>
        <w:suppressAutoHyphens/>
        <w:jc w:val="both"/>
        <w:rPr>
          <w:rFonts w:ascii="Times New Roman" w:eastAsia="MS Mincho" w:hAnsi="Times New Roman"/>
          <w:noProof/>
          <w:sz w:val="24"/>
          <w:lang w:eastAsia="ja-JP"/>
        </w:rPr>
      </w:pPr>
    </w:p>
    <w:p w14:paraId="6C754404" w14:textId="5C548A6F" w:rsidR="00305842" w:rsidRPr="00305842" w:rsidRDefault="00F2664B" w:rsidP="00305842">
      <w:pPr>
        <w:suppressAutoHyphens/>
        <w:jc w:val="both"/>
        <w:rPr>
          <w:rFonts w:ascii="Times New Roman" w:eastAsia="MS Mincho" w:hAnsi="Times New Roman"/>
          <w:noProof/>
          <w:sz w:val="24"/>
          <w:lang w:eastAsia="ja-JP"/>
        </w:rPr>
      </w:pPr>
      <w:r>
        <w:rPr>
          <w:rFonts w:ascii="Times New Roman" w:eastAsia="MS Mincho" w:hAnsi="Times New Roman"/>
          <w:noProof/>
          <w:sz w:val="24"/>
          <w:lang w:eastAsia="ja-JP"/>
        </w:rPr>
        <w:t>April</w:t>
      </w:r>
      <w:r w:rsidR="00305842" w:rsidRPr="00305842">
        <w:rPr>
          <w:rFonts w:ascii="Times New Roman" w:eastAsia="MS Mincho" w:hAnsi="Times New Roman"/>
          <w:noProof/>
          <w:sz w:val="24"/>
          <w:lang w:eastAsia="ja-JP"/>
        </w:rPr>
        <w:t xml:space="preserve"> 2019</w:t>
      </w:r>
    </w:p>
    <w:p w14:paraId="69BF4A95" w14:textId="77777777" w:rsidR="00305842" w:rsidRPr="00305842" w:rsidRDefault="00305842" w:rsidP="00305842">
      <w:pPr>
        <w:suppressAutoHyphens/>
        <w:rPr>
          <w:rFonts w:ascii="Times New Roman" w:hAnsi="Times New Roman"/>
          <w:noProof/>
          <w:color w:val="000000"/>
          <w:sz w:val="24"/>
          <w:lang w:eastAsia="ar-SA"/>
        </w:rPr>
      </w:pPr>
    </w:p>
    <w:p w14:paraId="6A9D1D27" w14:textId="77777777" w:rsidR="00305842" w:rsidRPr="00305842" w:rsidRDefault="00305842" w:rsidP="00305842">
      <w:pPr>
        <w:suppressAutoHyphens/>
        <w:ind w:left="24"/>
        <w:rPr>
          <w:rFonts w:ascii="Times New Roman" w:hAnsi="Times New Roman"/>
          <w:noProof/>
          <w:color w:val="000000"/>
          <w:sz w:val="24"/>
          <w:lang w:eastAsia="ar-SA"/>
        </w:rPr>
      </w:pPr>
      <w:r w:rsidRPr="00305842">
        <w:rPr>
          <w:rFonts w:ascii="Times New Roman" w:hAnsi="Times New Roman"/>
          <w:noProof/>
          <w:color w:val="000000"/>
          <w:sz w:val="24"/>
          <w:lang w:eastAsia="ar-SA"/>
        </w:rPr>
        <w:t xml:space="preserve">For further information, please visit: </w:t>
      </w:r>
      <w:hyperlink r:id="rId26" w:history="1">
        <w:r w:rsidRPr="00305842">
          <w:rPr>
            <w:rFonts w:ascii="Times New Roman" w:hAnsi="Times New Roman"/>
            <w:noProof/>
            <w:color w:val="0563C1"/>
            <w:sz w:val="24"/>
            <w:u w:val="single"/>
            <w:lang w:eastAsia="ar-SA"/>
          </w:rPr>
          <w:t>www.volvoce.com</w:t>
        </w:r>
      </w:hyperlink>
    </w:p>
    <w:p w14:paraId="28745802" w14:textId="77777777" w:rsidR="00305842" w:rsidRPr="00305842" w:rsidRDefault="00305842" w:rsidP="00305842">
      <w:pPr>
        <w:suppressAutoHyphens/>
        <w:spacing w:line="249" w:lineRule="auto"/>
        <w:ind w:left="24" w:hanging="10"/>
        <w:jc w:val="both"/>
        <w:rPr>
          <w:rFonts w:ascii="Times New Roman" w:hAnsi="Times New Roman"/>
          <w:noProof/>
          <w:color w:val="000000"/>
          <w:sz w:val="24"/>
          <w:lang w:eastAsia="ar-SA"/>
        </w:rPr>
      </w:pPr>
    </w:p>
    <w:p w14:paraId="1260FB5A" w14:textId="77777777" w:rsidR="00305842" w:rsidRPr="00305842" w:rsidRDefault="00305842" w:rsidP="00305842">
      <w:pPr>
        <w:suppressAutoHyphens/>
        <w:spacing w:line="249" w:lineRule="auto"/>
        <w:ind w:left="24" w:hanging="10"/>
        <w:jc w:val="both"/>
        <w:rPr>
          <w:rFonts w:ascii="Times New Roman" w:hAnsi="Times New Roman"/>
          <w:noProof/>
          <w:color w:val="000000"/>
          <w:sz w:val="24"/>
          <w:lang w:eastAsia="ar-SA"/>
        </w:rPr>
      </w:pPr>
      <w:r w:rsidRPr="00305842">
        <w:rPr>
          <w:rFonts w:ascii="Times New Roman" w:hAnsi="Times New Roman"/>
          <w:noProof/>
          <w:color w:val="000000"/>
          <w:sz w:val="24"/>
          <w:lang w:eastAsia="ar-SA"/>
        </w:rPr>
        <w:t>Or contact:</w:t>
      </w:r>
    </w:p>
    <w:p w14:paraId="2D976F22" w14:textId="77777777" w:rsidR="00305842" w:rsidRPr="00305842" w:rsidRDefault="00305842" w:rsidP="00305842">
      <w:pPr>
        <w:suppressAutoHyphens/>
        <w:spacing w:line="259" w:lineRule="auto"/>
        <w:ind w:left="29"/>
        <w:rPr>
          <w:rFonts w:ascii="Times New Roman" w:hAnsi="Times New Roman"/>
          <w:noProof/>
          <w:color w:val="000000"/>
          <w:sz w:val="24"/>
          <w:lang w:eastAsia="ar-SA"/>
        </w:rPr>
      </w:pPr>
    </w:p>
    <w:tbl>
      <w:tblPr>
        <w:tblW w:w="8664" w:type="dxa"/>
        <w:tblInd w:w="29" w:type="dxa"/>
        <w:tblCellMar>
          <w:top w:w="4" w:type="dxa"/>
          <w:left w:w="0" w:type="dxa"/>
          <w:right w:w="0" w:type="dxa"/>
        </w:tblCellMar>
        <w:tblLook w:val="04A0" w:firstRow="1" w:lastRow="0" w:firstColumn="1" w:lastColumn="0" w:noHBand="0" w:noVBand="1"/>
      </w:tblPr>
      <w:tblGrid>
        <w:gridCol w:w="5277"/>
        <w:gridCol w:w="3387"/>
      </w:tblGrid>
      <w:tr w:rsidR="00305842" w:rsidRPr="00305842" w14:paraId="3C3F32A6" w14:textId="77777777" w:rsidTr="0095134B">
        <w:trPr>
          <w:trHeight w:val="261"/>
        </w:trPr>
        <w:tc>
          <w:tcPr>
            <w:tcW w:w="5277" w:type="dxa"/>
            <w:tcBorders>
              <w:top w:val="nil"/>
              <w:left w:val="nil"/>
              <w:bottom w:val="nil"/>
              <w:right w:val="nil"/>
            </w:tcBorders>
            <w:shd w:val="clear" w:color="auto" w:fill="auto"/>
          </w:tcPr>
          <w:p w14:paraId="258F311D" w14:textId="77777777" w:rsidR="00305842" w:rsidRPr="00305842" w:rsidRDefault="00305842" w:rsidP="00305842">
            <w:pPr>
              <w:tabs>
                <w:tab w:val="center" w:pos="2160"/>
                <w:tab w:val="center" w:pos="2880"/>
                <w:tab w:val="center" w:pos="3600"/>
              </w:tabs>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b/>
                <w:noProof/>
                <w:color w:val="000000"/>
                <w:sz w:val="24"/>
                <w:lang w:val="en-GB" w:eastAsia="en-GB"/>
              </w:rPr>
              <w:t>Tiffany Cheng</w:t>
            </w:r>
            <w:r w:rsidRPr="00305842">
              <w:rPr>
                <w:rFonts w:ascii="Times New Roman" w:eastAsia="Times New Roman" w:hAnsi="Times New Roman"/>
                <w:b/>
                <w:noProof/>
                <w:color w:val="000000"/>
                <w:sz w:val="24"/>
                <w:lang w:val="en-GB" w:eastAsia="en-GB"/>
              </w:rPr>
              <w:tab/>
              <w:t xml:space="preserve"> </w:t>
            </w:r>
            <w:r w:rsidRPr="00305842">
              <w:rPr>
                <w:rFonts w:ascii="Times New Roman" w:eastAsia="Times New Roman" w:hAnsi="Times New Roman"/>
                <w:b/>
                <w:noProof/>
                <w:color w:val="000000"/>
                <w:sz w:val="24"/>
                <w:lang w:val="en-GB" w:eastAsia="en-GB"/>
              </w:rPr>
              <w:tab/>
              <w:t xml:space="preserve"> </w:t>
            </w:r>
            <w:r w:rsidRPr="00305842">
              <w:rPr>
                <w:rFonts w:ascii="Times New Roman" w:eastAsia="Times New Roman" w:hAnsi="Times New Roman"/>
                <w:b/>
                <w:noProof/>
                <w:color w:val="000000"/>
                <w:sz w:val="24"/>
                <w:lang w:val="en-GB" w:eastAsia="en-GB"/>
              </w:rPr>
              <w:tab/>
              <w:t xml:space="preserve"> </w:t>
            </w:r>
          </w:p>
        </w:tc>
        <w:tc>
          <w:tcPr>
            <w:tcW w:w="3387" w:type="dxa"/>
            <w:tcBorders>
              <w:top w:val="nil"/>
              <w:left w:val="nil"/>
              <w:bottom w:val="nil"/>
              <w:right w:val="nil"/>
            </w:tcBorders>
            <w:shd w:val="clear" w:color="auto" w:fill="auto"/>
          </w:tcPr>
          <w:p w14:paraId="015BDD23" w14:textId="77777777"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b/>
                <w:noProof/>
                <w:color w:val="000000"/>
                <w:sz w:val="24"/>
                <w:lang w:val="en-GB" w:eastAsia="en-GB"/>
              </w:rPr>
              <w:t>Brian O’Sullivan</w:t>
            </w:r>
            <w:r w:rsidRPr="00305842">
              <w:rPr>
                <w:rFonts w:ascii="Times New Roman" w:eastAsia="Times New Roman" w:hAnsi="Times New Roman"/>
                <w:noProof/>
                <w:color w:val="000000"/>
                <w:sz w:val="24"/>
                <w:lang w:val="en-GB" w:eastAsia="en-GB"/>
              </w:rPr>
              <w:t xml:space="preserve"> </w:t>
            </w:r>
          </w:p>
        </w:tc>
      </w:tr>
      <w:tr w:rsidR="00305842" w:rsidRPr="00305842" w14:paraId="08C6C0A9" w14:textId="77777777" w:rsidTr="0095134B">
        <w:trPr>
          <w:trHeight w:val="291"/>
        </w:trPr>
        <w:tc>
          <w:tcPr>
            <w:tcW w:w="5277" w:type="dxa"/>
            <w:tcBorders>
              <w:top w:val="nil"/>
              <w:left w:val="nil"/>
              <w:bottom w:val="nil"/>
              <w:right w:val="nil"/>
            </w:tcBorders>
            <w:shd w:val="clear" w:color="auto" w:fill="auto"/>
          </w:tcPr>
          <w:p w14:paraId="5F86E737" w14:textId="77777777"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Director, External Communications  </w:t>
            </w:r>
          </w:p>
        </w:tc>
        <w:tc>
          <w:tcPr>
            <w:tcW w:w="3387" w:type="dxa"/>
            <w:tcBorders>
              <w:top w:val="nil"/>
              <w:left w:val="nil"/>
              <w:bottom w:val="nil"/>
              <w:right w:val="nil"/>
            </w:tcBorders>
            <w:shd w:val="clear" w:color="auto" w:fill="auto"/>
          </w:tcPr>
          <w:p w14:paraId="55611746" w14:textId="77777777"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SE10 </w:t>
            </w:r>
          </w:p>
        </w:tc>
      </w:tr>
      <w:tr w:rsidR="00305842" w:rsidRPr="00305842" w14:paraId="616FC5E1" w14:textId="77777777" w:rsidTr="0095134B">
        <w:trPr>
          <w:trHeight w:val="292"/>
        </w:trPr>
        <w:tc>
          <w:tcPr>
            <w:tcW w:w="5277" w:type="dxa"/>
            <w:tcBorders>
              <w:top w:val="nil"/>
              <w:left w:val="nil"/>
              <w:bottom w:val="nil"/>
              <w:right w:val="nil"/>
            </w:tcBorders>
            <w:shd w:val="clear" w:color="auto" w:fill="auto"/>
          </w:tcPr>
          <w:p w14:paraId="4BD9B9E8" w14:textId="77777777" w:rsidR="00305842" w:rsidRPr="00305842" w:rsidRDefault="00305842" w:rsidP="00305842">
            <w:pPr>
              <w:tabs>
                <w:tab w:val="center" w:pos="3600"/>
              </w:tabs>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Volvo Construction Equipment </w:t>
            </w:r>
            <w:r w:rsidRPr="00305842">
              <w:rPr>
                <w:rFonts w:ascii="Times New Roman" w:eastAsia="Times New Roman" w:hAnsi="Times New Roman"/>
                <w:noProof/>
                <w:color w:val="000000"/>
                <w:sz w:val="24"/>
                <w:lang w:val="en-GB" w:eastAsia="en-GB"/>
              </w:rPr>
              <w:tab/>
              <w:t xml:space="preserve"> </w:t>
            </w:r>
          </w:p>
        </w:tc>
        <w:tc>
          <w:tcPr>
            <w:tcW w:w="3387" w:type="dxa"/>
            <w:tcBorders>
              <w:top w:val="nil"/>
              <w:left w:val="nil"/>
              <w:bottom w:val="nil"/>
              <w:right w:val="nil"/>
            </w:tcBorders>
            <w:shd w:val="clear" w:color="auto" w:fill="auto"/>
          </w:tcPr>
          <w:p w14:paraId="7ABDE10E" w14:textId="77777777"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London </w:t>
            </w:r>
          </w:p>
        </w:tc>
      </w:tr>
      <w:tr w:rsidR="00305842" w:rsidRPr="00305842" w14:paraId="617B9EA3" w14:textId="77777777" w:rsidTr="0095134B">
        <w:trPr>
          <w:trHeight w:val="292"/>
        </w:trPr>
        <w:tc>
          <w:tcPr>
            <w:tcW w:w="5277" w:type="dxa"/>
            <w:tcBorders>
              <w:top w:val="nil"/>
              <w:left w:val="nil"/>
              <w:bottom w:val="nil"/>
              <w:right w:val="nil"/>
            </w:tcBorders>
            <w:shd w:val="clear" w:color="auto" w:fill="auto"/>
          </w:tcPr>
          <w:p w14:paraId="180722E1" w14:textId="77777777" w:rsidR="00305842" w:rsidRPr="00305842" w:rsidRDefault="00305842" w:rsidP="00305842">
            <w:pPr>
              <w:tabs>
                <w:tab w:val="center" w:pos="2880"/>
                <w:tab w:val="center" w:pos="3600"/>
              </w:tabs>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Tel: int +32 499 56 68 47 </w:t>
            </w:r>
            <w:r w:rsidRPr="00305842">
              <w:rPr>
                <w:rFonts w:ascii="Times New Roman" w:eastAsia="Times New Roman" w:hAnsi="Times New Roman"/>
                <w:noProof/>
                <w:color w:val="000000"/>
                <w:sz w:val="24"/>
                <w:lang w:val="en-GB" w:eastAsia="en-GB"/>
              </w:rPr>
              <w:tab/>
              <w:t xml:space="preserve"> </w:t>
            </w:r>
            <w:r w:rsidRPr="00305842">
              <w:rPr>
                <w:rFonts w:ascii="Times New Roman" w:eastAsia="Times New Roman" w:hAnsi="Times New Roman"/>
                <w:noProof/>
                <w:color w:val="000000"/>
                <w:sz w:val="24"/>
                <w:lang w:val="en-GB" w:eastAsia="en-GB"/>
              </w:rPr>
              <w:tab/>
              <w:t xml:space="preserve"> </w:t>
            </w:r>
          </w:p>
        </w:tc>
        <w:tc>
          <w:tcPr>
            <w:tcW w:w="3387" w:type="dxa"/>
            <w:tcBorders>
              <w:top w:val="nil"/>
              <w:left w:val="nil"/>
              <w:bottom w:val="nil"/>
              <w:right w:val="nil"/>
            </w:tcBorders>
            <w:shd w:val="clear" w:color="auto" w:fill="auto"/>
          </w:tcPr>
          <w:p w14:paraId="64D1D8EB" w14:textId="77777777" w:rsidR="00305842" w:rsidRPr="00305842" w:rsidRDefault="00305842" w:rsidP="00305842">
            <w:pPr>
              <w:suppressAutoHyphens/>
              <w:spacing w:line="259" w:lineRule="auto"/>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Tel: int +44 77 333 50307 </w:t>
            </w:r>
          </w:p>
        </w:tc>
      </w:tr>
      <w:tr w:rsidR="00305842" w:rsidRPr="00305842" w14:paraId="0F8CB3A6" w14:textId="77777777" w:rsidTr="0095134B">
        <w:trPr>
          <w:trHeight w:val="262"/>
        </w:trPr>
        <w:tc>
          <w:tcPr>
            <w:tcW w:w="5277" w:type="dxa"/>
            <w:tcBorders>
              <w:top w:val="nil"/>
              <w:left w:val="nil"/>
              <w:bottom w:val="nil"/>
              <w:right w:val="nil"/>
            </w:tcBorders>
            <w:shd w:val="clear" w:color="auto" w:fill="auto"/>
          </w:tcPr>
          <w:p w14:paraId="5E81C94D" w14:textId="77777777" w:rsidR="00305842" w:rsidRPr="00305842" w:rsidRDefault="00305842" w:rsidP="00305842">
            <w:pPr>
              <w:suppressAutoHyphens/>
              <w:spacing w:line="259" w:lineRule="auto"/>
              <w:rPr>
                <w:rFonts w:ascii="Times New Roman" w:hAnsi="Times New Roman"/>
                <w:noProof/>
                <w:sz w:val="24"/>
                <w:lang w:eastAsia="ar-SA"/>
              </w:rPr>
            </w:pPr>
            <w:r w:rsidRPr="00305842">
              <w:rPr>
                <w:rFonts w:ascii="Times New Roman" w:eastAsia="Times New Roman" w:hAnsi="Times New Roman"/>
                <w:noProof/>
                <w:color w:val="000000"/>
                <w:sz w:val="24"/>
                <w:lang w:val="en-GB" w:eastAsia="en-GB"/>
              </w:rPr>
              <w:t xml:space="preserve">Email: </w:t>
            </w:r>
            <w:r w:rsidRPr="00305842">
              <w:rPr>
                <w:rFonts w:ascii="Times New Roman" w:eastAsia="Times New Roman" w:hAnsi="Times New Roman"/>
                <w:noProof/>
                <w:color w:val="0000FF"/>
                <w:sz w:val="24"/>
                <w:u w:val="single" w:color="0000FF"/>
                <w:lang w:val="en-GB" w:eastAsia="en-GB"/>
              </w:rPr>
              <w:t>tiffany.cheng@volvo.com</w:t>
            </w:r>
            <w:r w:rsidRPr="00305842">
              <w:rPr>
                <w:rFonts w:ascii="Times New Roman" w:eastAsia="Times New Roman" w:hAnsi="Times New Roman"/>
                <w:noProof/>
                <w:color w:val="000000"/>
                <w:sz w:val="24"/>
                <w:lang w:val="en-GB" w:eastAsia="en-GB"/>
              </w:rPr>
              <w:t xml:space="preserve">  </w:t>
            </w:r>
          </w:p>
        </w:tc>
        <w:tc>
          <w:tcPr>
            <w:tcW w:w="3387" w:type="dxa"/>
            <w:tcBorders>
              <w:top w:val="nil"/>
              <w:left w:val="nil"/>
              <w:bottom w:val="nil"/>
              <w:right w:val="nil"/>
            </w:tcBorders>
            <w:shd w:val="clear" w:color="auto" w:fill="auto"/>
          </w:tcPr>
          <w:p w14:paraId="34147301" w14:textId="77777777" w:rsidR="00305842" w:rsidRPr="00305842" w:rsidRDefault="00305842" w:rsidP="00305842">
            <w:pPr>
              <w:suppressAutoHyphens/>
              <w:spacing w:line="259" w:lineRule="auto"/>
              <w:jc w:val="both"/>
              <w:rPr>
                <w:rFonts w:ascii="Times New Roman" w:hAnsi="Times New Roman"/>
                <w:noProof/>
                <w:color w:val="000000"/>
                <w:sz w:val="24"/>
                <w:lang w:eastAsia="ar-SA"/>
              </w:rPr>
            </w:pPr>
            <w:r w:rsidRPr="00305842">
              <w:rPr>
                <w:rFonts w:ascii="Times New Roman" w:eastAsia="Times New Roman" w:hAnsi="Times New Roman"/>
                <w:noProof/>
                <w:color w:val="000000"/>
                <w:sz w:val="24"/>
                <w:lang w:val="en-GB" w:eastAsia="en-GB"/>
              </w:rPr>
              <w:t xml:space="preserve">Email: </w:t>
            </w:r>
            <w:hyperlink r:id="rId27" w:history="1">
              <w:r w:rsidRPr="00305842">
                <w:rPr>
                  <w:rFonts w:ascii="Times New Roman" w:eastAsia="Times New Roman" w:hAnsi="Times New Roman"/>
                  <w:noProof/>
                  <w:color w:val="0000FF"/>
                  <w:sz w:val="24"/>
                  <w:u w:val="single"/>
                  <w:lang w:val="en-GB" w:eastAsia="en-GB"/>
                </w:rPr>
                <w:t>brian.osullivan@se10.com</w:t>
              </w:r>
            </w:hyperlink>
            <w:r w:rsidRPr="00305842">
              <w:rPr>
                <w:rFonts w:ascii="Times New Roman" w:eastAsia="Times New Roman" w:hAnsi="Times New Roman"/>
                <w:noProof/>
                <w:color w:val="000000"/>
                <w:sz w:val="24"/>
                <w:lang w:val="en-GB" w:eastAsia="en-GB"/>
              </w:rPr>
              <w:t xml:space="preserve"> </w:t>
            </w:r>
          </w:p>
        </w:tc>
      </w:tr>
    </w:tbl>
    <w:p w14:paraId="23D4A952" w14:textId="77777777" w:rsidR="00305842" w:rsidRPr="00305842" w:rsidRDefault="00305842" w:rsidP="00305842">
      <w:pPr>
        <w:tabs>
          <w:tab w:val="left" w:pos="0"/>
          <w:tab w:val="left" w:pos="5040"/>
        </w:tabs>
        <w:suppressAutoHyphens/>
        <w:rPr>
          <w:i/>
          <w:noProof/>
          <w:lang w:eastAsia="ar-SA"/>
        </w:rPr>
      </w:pPr>
      <w:r w:rsidRPr="00305842">
        <w:rPr>
          <w:i/>
          <w:noProof/>
          <w:lang w:eastAsia="ar-SA"/>
        </w:rPr>
        <w:tab/>
      </w:r>
      <w:bookmarkEnd w:id="0"/>
      <w:r w:rsidRPr="00305842">
        <w:rPr>
          <w:i/>
          <w:noProof/>
          <w:lang w:eastAsia="ar-SA"/>
        </w:rPr>
        <w:tab/>
      </w:r>
      <w:r w:rsidRPr="00305842">
        <w:rPr>
          <w:i/>
          <w:noProof/>
          <w:lang w:eastAsia="ar-SA"/>
        </w:rPr>
        <w:tab/>
      </w:r>
    </w:p>
    <w:p w14:paraId="3070633D" w14:textId="09B8F1B1" w:rsidR="00286C2E" w:rsidRPr="00305842" w:rsidRDefault="00C252A4" w:rsidP="00305842">
      <w:pPr>
        <w:suppressAutoHyphens/>
        <w:spacing w:after="300"/>
        <w:jc w:val="center"/>
        <w:rPr>
          <w:rFonts w:ascii="Times New Roman" w:hAnsi="Times New Roman"/>
          <w:noProof/>
          <w:sz w:val="24"/>
          <w:szCs w:val="20"/>
          <w:lang w:eastAsia="ar-SA"/>
        </w:rPr>
      </w:pPr>
      <w:r>
        <w:rPr>
          <w:rFonts w:ascii="Times New Roman" w:hAnsi="Times New Roman"/>
          <w:noProof/>
          <w:sz w:val="24"/>
          <w:lang w:val="en-GB" w:eastAsia="en-GB"/>
        </w:rPr>
        <mc:AlternateContent>
          <mc:Choice Requires="wps">
            <w:drawing>
              <wp:anchor distT="0" distB="0" distL="114300" distR="114300" simplePos="0" relativeHeight="251662336" behindDoc="0" locked="0" layoutInCell="1" allowOverlap="1" wp14:anchorId="03B8994F" wp14:editId="736BCD89">
                <wp:simplePos x="0" y="0"/>
                <wp:positionH relativeFrom="column">
                  <wp:posOffset>0</wp:posOffset>
                </wp:positionH>
                <wp:positionV relativeFrom="paragraph">
                  <wp:posOffset>0</wp:posOffset>
                </wp:positionV>
                <wp:extent cx="5930265" cy="847725"/>
                <wp:effectExtent l="0" t="0" r="13335" b="28575"/>
                <wp:wrapNone/>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0265" cy="847725"/>
                        </a:xfrm>
                        <a:prstGeom prst="rect">
                          <a:avLst/>
                        </a:prstGeom>
                        <a:solidFill>
                          <a:srgbClr val="FFFFFF"/>
                        </a:solidFill>
                        <a:ln w="9525">
                          <a:solidFill>
                            <a:srgbClr val="808080"/>
                          </a:solidFill>
                          <a:miter lim="800000"/>
                          <a:headEnd/>
                          <a:tailEnd/>
                        </a:ln>
                      </wps:spPr>
                      <wps:txbx>
                        <w:txbxContent>
                          <w:p w14:paraId="5BDE0C97" w14:textId="77777777" w:rsidR="00C252A4" w:rsidRDefault="00C252A4" w:rsidP="00C252A4">
                            <w:pPr>
                              <w:rPr>
                                <w:rFonts w:cs="Arial"/>
                                <w:color w:val="222222"/>
                                <w:sz w:val="17"/>
                                <w:szCs w:val="17"/>
                                <w:shd w:val="clear" w:color="auto" w:fill="FFFFFF"/>
                              </w:rPr>
                            </w:pPr>
                            <w:r>
                              <w:rPr>
                                <w:rFonts w:cs="Arial"/>
                                <w:color w:val="222222"/>
                                <w:sz w:val="17"/>
                                <w:szCs w:val="17"/>
                                <w:shd w:val="clear" w:color="auto" w:fill="FFFFFF"/>
                              </w:rPr>
                              <w:t xml:space="preserve">The Volvo Group is one of the world's leading manufacturers of trucks, buses, construction equipment, and marine and industrial engines. The Group also provides complete solutions for financing and service. The Volvo Group, with its headquarters in Gothenburg, employs about 95,000 people, has production facilities in 18 countries and sells its products in more than 190 markets. In 2018, the Volvo Group's net sales amounted to about SEK 391 billion. The Volvo Group is a publicly held company. Volvo shares are listed on Nasdaq Stockholm. For more information, please visit </w:t>
                            </w:r>
                            <w:hyperlink r:id="rId28" w:tgtFrame="_blank" w:history="1">
                              <w:r>
                                <w:rPr>
                                  <w:rStyle w:val="Hyperlink"/>
                                  <w:rFonts w:cs="Arial"/>
                                  <w:color w:val="1155CC"/>
                                  <w:sz w:val="17"/>
                                  <w:szCs w:val="17"/>
                                  <w:shd w:val="clear" w:color="auto" w:fill="FFFFFF"/>
                                </w:rPr>
                                <w:t>www.volvogroup.com</w:t>
                              </w:r>
                            </w:hyperlink>
                            <w:r>
                              <w:rPr>
                                <w:rFonts w:cs="Arial"/>
                                <w:color w:val="222222"/>
                                <w:sz w:val="17"/>
                                <w:szCs w:val="17"/>
                                <w:shd w:val="clear" w:color="auto" w:fill="FFFFFF"/>
                              </w:rPr>
                              <w:t> or </w:t>
                            </w:r>
                            <w:hyperlink r:id="rId29" w:tgtFrame="_blank" w:history="1">
                              <w:r>
                                <w:rPr>
                                  <w:rStyle w:val="Hyperlink"/>
                                  <w:rFonts w:cs="Arial"/>
                                  <w:color w:val="1155CC"/>
                                  <w:sz w:val="17"/>
                                  <w:szCs w:val="17"/>
                                  <w:shd w:val="clear" w:color="auto" w:fill="FFFFFF"/>
                                </w:rPr>
                                <w:t>www.volvogroup.mobi</w:t>
                              </w:r>
                            </w:hyperlink>
                            <w:r>
                              <w:rPr>
                                <w:rFonts w:cs="Arial"/>
                                <w:color w:val="222222"/>
                                <w:sz w:val="17"/>
                                <w:szCs w:val="17"/>
                                <w:shd w:val="clear" w:color="auto" w:fill="FFFFFF"/>
                              </w:rPr>
                              <w:t> if you are using your mobile phone.</w:t>
                            </w:r>
                          </w:p>
                          <w:p w14:paraId="7095F317" w14:textId="77777777" w:rsidR="00C252A4" w:rsidRDefault="00C252A4" w:rsidP="00C252A4">
                            <w:pPr>
                              <w:rPr>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B8994F" id="Rectangle 5" o:spid="_x0000_s1026" style="position:absolute;left:0;text-align:left;margin-left:0;margin-top:0;width:466.95pt;height:66.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1RQJQIAAEcEAAAOAAAAZHJzL2Uyb0RvYy54bWysU9uO0zAQfUfiHyy/06Sl3W2jpqtVlyKk&#10;BVYsfIDjOImFb4zdJuXrGTvdbrmIB4QjWTPx+PjMmZn1zaAVOQjw0pqSTic5JcJwW0vTlvTL592r&#10;JSU+MFMzZY0o6VF4erN5+WLdu0LMbGdVLYAgiPFF70raheCKLPO8E5r5iXXC4GFjQbOALrRZDaxH&#10;dK2yWZ5fZb2F2oHlwnv8ezce0k3CbxrBw8em8SIQVVLkFtIOaa/inm3WrGiBuU7yEw32Dyw0kwYf&#10;PUPdscDIHuRvUFpysN42YcKtzmzTSC5SDpjNNP8lm8eOOZFyQXG8O8vk/x8s/3B4ACLrki4oMUxj&#10;iT6haMy0SpBFlKd3vsCoR/cAMUHv7i3/6omx2w6jxC2A7TvBaiQ1jfHZTxei4/Eqqfr3tkZ0tg82&#10;KTU0oCMgakCGVJDjuSBiCITjz8XqdT67QmYcz5bz6+tZopSx4um2Ax/eCqtJNEoKyD2hs8O9D5EN&#10;K55CEnurZL2TSiUH2mqrgBwYNscurZQAJnkZpgzpS7pa4Nt/h1jm8fsThJYBu1xJjVnkccUgVkTZ&#10;3pg62YFJNdpIWZmTjlG6sQRhqAYMjHpWtj6iomDHbsbpQ6Oz8J2SHju5pP7bnoGgRL0zWJXVdD6P&#10;rZ+c+eJ6hg5cnlSXJ8xwhCppoGQ0t2Ecl70D2Xb40jTJYOwtVrKRSeRnVife2K1J+9NkxXG49FPU&#10;8/xvfgAAAP//AwBQSwMEFAAGAAgAAAAhAGejy6HbAAAABQEAAA8AAABkcnMvZG93bnJldi54bWxM&#10;j8FOwzAQRO9I/IO1SNyoA1ErGuJUgMSFS0VBKkcnXuyIeB3Zbpry9Sxc4DLSakYzb+vN7AcxYUx9&#10;IAXXiwIEUhdMT1bB2+vT1S2IlDUZPQRCBSdMsGnOz2pdmXCkF5x22QouoVRpBS7nsZIydQ69Tosw&#10;IrH3EaLXmc9opYn6yOV+kDdFsZJe98QLTo/46LD73B28ArM9xaXL26/nNj2s4vS+t9Lulbq8mO/v&#10;QGSc818YfvAZHRpmasOBTBKDAn4k/yp767Jcg2g5VJZLkE0t/9M33wAAAP//AwBQSwECLQAUAAYA&#10;CAAAACEAtoM4kv4AAADhAQAAEwAAAAAAAAAAAAAAAAAAAAAAW0NvbnRlbnRfVHlwZXNdLnhtbFBL&#10;AQItABQABgAIAAAAIQA4/SH/1gAAAJQBAAALAAAAAAAAAAAAAAAAAC8BAABfcmVscy8ucmVsc1BL&#10;AQItABQABgAIAAAAIQDqN1RQJQIAAEcEAAAOAAAAAAAAAAAAAAAAAC4CAABkcnMvZTJvRG9jLnht&#10;bFBLAQItABQABgAIAAAAIQBno8uh2wAAAAUBAAAPAAAAAAAAAAAAAAAAAH8EAABkcnMvZG93bnJl&#10;di54bWxQSwUGAAAAAAQABADzAAAAhwUAAAAA&#10;" strokecolor="gray">
                <v:textbox>
                  <w:txbxContent>
                    <w:p w14:paraId="5BDE0C97" w14:textId="77777777" w:rsidR="00C252A4" w:rsidRDefault="00C252A4" w:rsidP="00C252A4">
                      <w:pPr>
                        <w:rPr>
                          <w:rFonts w:cs="Arial"/>
                          <w:color w:val="222222"/>
                          <w:sz w:val="17"/>
                          <w:szCs w:val="17"/>
                          <w:shd w:val="clear" w:color="auto" w:fill="FFFFFF"/>
                        </w:rPr>
                      </w:pPr>
                      <w:bookmarkStart w:id="2" w:name="_GoBack"/>
                      <w:r>
                        <w:rPr>
                          <w:rFonts w:cs="Arial"/>
                          <w:color w:val="222222"/>
                          <w:sz w:val="17"/>
                          <w:szCs w:val="17"/>
                          <w:shd w:val="clear" w:color="auto" w:fill="FFFFFF"/>
                        </w:rPr>
                        <w:t xml:space="preserve">The Volvo Group is one of the world's leading manufacturers of trucks, buses, construction equipment, and marine and industrial engines. The Group also provides complete solutions for financing and service. The Volvo Group, with its headquarters in Gothenburg, employs about 95,000 people, has production facilities in 18 countries and sells its products in more than 190 markets. In 2018, the Volvo Group's net sales amounted to about SEK 391 billion. The Volvo Group is a publicly held company. Volvo shares are listed on Nasdaq Stockholm. For more information, please visit </w:t>
                      </w:r>
                      <w:hyperlink r:id="rId30" w:tgtFrame="_blank" w:history="1">
                        <w:r>
                          <w:rPr>
                            <w:rStyle w:val="Hyperlink"/>
                            <w:rFonts w:cs="Arial"/>
                            <w:color w:val="1155CC"/>
                            <w:sz w:val="17"/>
                            <w:szCs w:val="17"/>
                            <w:shd w:val="clear" w:color="auto" w:fill="FFFFFF"/>
                          </w:rPr>
                          <w:t>www.volvogroup.com</w:t>
                        </w:r>
                      </w:hyperlink>
                      <w:r>
                        <w:rPr>
                          <w:rFonts w:cs="Arial"/>
                          <w:color w:val="222222"/>
                          <w:sz w:val="17"/>
                          <w:szCs w:val="17"/>
                          <w:shd w:val="clear" w:color="auto" w:fill="FFFFFF"/>
                        </w:rPr>
                        <w:t> or </w:t>
                      </w:r>
                      <w:hyperlink r:id="rId31" w:tgtFrame="_blank" w:history="1">
                        <w:r>
                          <w:rPr>
                            <w:rStyle w:val="Hyperlink"/>
                            <w:rFonts w:cs="Arial"/>
                            <w:color w:val="1155CC"/>
                            <w:sz w:val="17"/>
                            <w:szCs w:val="17"/>
                            <w:shd w:val="clear" w:color="auto" w:fill="FFFFFF"/>
                          </w:rPr>
                          <w:t>www.volvogroup.mobi</w:t>
                        </w:r>
                      </w:hyperlink>
                      <w:r>
                        <w:rPr>
                          <w:rFonts w:cs="Arial"/>
                          <w:color w:val="222222"/>
                          <w:sz w:val="17"/>
                          <w:szCs w:val="17"/>
                          <w:shd w:val="clear" w:color="auto" w:fill="FFFFFF"/>
                        </w:rPr>
                        <w:t> if you are using your mobile phone.</w:t>
                      </w:r>
                    </w:p>
                    <w:bookmarkEnd w:id="2"/>
                    <w:p w14:paraId="7095F317" w14:textId="77777777" w:rsidR="00C252A4" w:rsidRDefault="00C252A4" w:rsidP="00C252A4">
                      <w:pPr>
                        <w:rPr>
                          <w:sz w:val="16"/>
                          <w:szCs w:val="16"/>
                        </w:rPr>
                      </w:pPr>
                    </w:p>
                  </w:txbxContent>
                </v:textbox>
              </v:rect>
            </w:pict>
          </mc:Fallback>
        </mc:AlternateContent>
      </w:r>
    </w:p>
    <w:sectPr w:rsidR="00286C2E" w:rsidRPr="00305842" w:rsidSect="00534BFE">
      <w:headerReference w:type="default" r:id="rId32"/>
      <w:footerReference w:type="default" r:id="rId33"/>
      <w:headerReference w:type="first" r:id="rId34"/>
      <w:footerReference w:type="first" r:id="rId35"/>
      <w:pgSz w:w="11906" w:h="16838" w:code="9"/>
      <w:pgMar w:top="2253" w:right="1304" w:bottom="1814" w:left="2041" w:header="851"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DF9D22" w14:textId="77777777" w:rsidR="00941669" w:rsidRDefault="00941669">
      <w:r>
        <w:separator/>
      </w:r>
    </w:p>
  </w:endnote>
  <w:endnote w:type="continuationSeparator" w:id="0">
    <w:p w14:paraId="32F7E45F" w14:textId="77777777" w:rsidR="00941669" w:rsidRDefault="009416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VolvoSans">
    <w:altName w:val="Times New Roman"/>
    <w:charset w:val="00"/>
    <w:family w:val="auto"/>
    <w:pitch w:val="variable"/>
    <w:sig w:usb0="00000003" w:usb1="00000000" w:usb2="00000000" w:usb3="00000000" w:csb0="00000001" w:csb1="00000000"/>
  </w:font>
  <w:font w:name="VolvoSansSuperBold">
    <w:altName w:val="Britannic Bold"/>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ヒラギノ角ゴ Pro W3">
    <w:altName w:val="Yu Gothic"/>
    <w:charset w:val="80"/>
    <w:family w:val="auto"/>
    <w:pitch w:val="variable"/>
    <w:sig w:usb0="E00002FF" w:usb1="7AC7FFFF" w:usb2="00000012" w:usb3="00000000" w:csb0="0002000D"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CE5898" w14:textId="77777777" w:rsidR="003A7A9A" w:rsidRDefault="003A7A9A" w:rsidP="003A7A9A">
    <w:pPr>
      <w:pStyle w:val="VolvoWebAdd"/>
    </w:pPr>
  </w:p>
  <w:p w14:paraId="5B29B66E" w14:textId="77777777" w:rsidR="003A7A9A" w:rsidRDefault="003A7A9A" w:rsidP="003A7A9A">
    <w:pPr>
      <w:pStyle w:val="VolvoWebAdd"/>
    </w:pPr>
    <w:r>
      <w:tab/>
      <w:t xml:space="preserve"> </w:t>
    </w:r>
    <w:r>
      <w:tab/>
      <w:t xml:space="preserve"> www.volvo</w:t>
    </w:r>
    <w:r w:rsidR="00DF241D">
      <w:t>ce</w:t>
    </w:r>
    <w:r>
      <w:t>.com</w:t>
    </w:r>
  </w:p>
  <w:tbl>
    <w:tblPr>
      <w:tblW w:w="0" w:type="auto"/>
      <w:tblInd w:w="108" w:type="dxa"/>
      <w:tblLayout w:type="fixed"/>
      <w:tblLook w:val="0000" w:firstRow="0" w:lastRow="0" w:firstColumn="0" w:lastColumn="0" w:noHBand="0" w:noVBand="0"/>
    </w:tblPr>
    <w:tblGrid>
      <w:gridCol w:w="2664"/>
      <w:gridCol w:w="1588"/>
      <w:gridCol w:w="1588"/>
      <w:gridCol w:w="1588"/>
      <w:gridCol w:w="1134"/>
    </w:tblGrid>
    <w:tr w:rsidR="003A7A9A" w14:paraId="07BAACC2" w14:textId="77777777" w:rsidTr="004256CD">
      <w:tc>
        <w:tcPr>
          <w:tcW w:w="2664" w:type="dxa"/>
          <w:tcBorders>
            <w:top w:val="single" w:sz="4" w:space="0" w:color="000000"/>
          </w:tcBorders>
          <w:shd w:val="clear" w:color="auto" w:fill="auto"/>
        </w:tcPr>
        <w:p w14:paraId="6A48736C" w14:textId="77777777" w:rsidR="003A7A9A" w:rsidRDefault="003A7A9A" w:rsidP="003A7A9A">
          <w:pPr>
            <w:pStyle w:val="VolvoAddressBold"/>
            <w:snapToGrid w:val="0"/>
            <w:rPr>
              <w:rFonts w:ascii="Arial" w:hAnsi="Arial" w:cs="Arial"/>
            </w:rPr>
          </w:pPr>
          <w:r>
            <w:rPr>
              <w:rFonts w:ascii="Arial" w:hAnsi="Arial" w:cs="Arial"/>
            </w:rPr>
            <w:t>Volvo Construction Equipment</w:t>
          </w:r>
        </w:p>
        <w:p w14:paraId="7880F1CA" w14:textId="77777777" w:rsidR="003A7A9A" w:rsidRDefault="003A7A9A" w:rsidP="003A7A9A">
          <w:pPr>
            <w:pStyle w:val="VolvoAddress"/>
            <w:rPr>
              <w:rFonts w:ascii="Arial" w:hAnsi="Arial" w:cs="Arial"/>
            </w:rPr>
          </w:pPr>
          <w:r>
            <w:rPr>
              <w:rFonts w:ascii="Arial" w:hAnsi="Arial" w:cs="Arial"/>
            </w:rPr>
            <w:t>SE-405 08 Göteborg</w:t>
          </w:r>
        </w:p>
        <w:p w14:paraId="05C8C062" w14:textId="77777777" w:rsidR="003A7A9A" w:rsidRDefault="003A7A9A" w:rsidP="003A7A9A">
          <w:pPr>
            <w:pStyle w:val="VolvoAddress"/>
            <w:rPr>
              <w:rFonts w:ascii="Arial" w:hAnsi="Arial" w:cs="Arial"/>
            </w:rPr>
          </w:pPr>
          <w:r>
            <w:rPr>
              <w:rFonts w:ascii="Arial" w:hAnsi="Arial" w:cs="Arial"/>
            </w:rPr>
            <w:t>Sweden</w:t>
          </w:r>
        </w:p>
        <w:p w14:paraId="01891598" w14:textId="77777777" w:rsidR="003A7A9A" w:rsidRDefault="003A7A9A" w:rsidP="003A7A9A">
          <w:pPr>
            <w:pStyle w:val="VolvoAddress"/>
            <w:rPr>
              <w:rFonts w:ascii="Arial" w:hAnsi="Arial" w:cs="Arial"/>
            </w:rPr>
          </w:pPr>
        </w:p>
      </w:tc>
      <w:tc>
        <w:tcPr>
          <w:tcW w:w="1588" w:type="dxa"/>
          <w:tcBorders>
            <w:top w:val="single" w:sz="4" w:space="0" w:color="000000"/>
          </w:tcBorders>
          <w:shd w:val="clear" w:color="auto" w:fill="auto"/>
        </w:tcPr>
        <w:p w14:paraId="030E1F38" w14:textId="77777777" w:rsidR="003A7A9A" w:rsidRDefault="003A7A9A" w:rsidP="003A7A9A">
          <w:pPr>
            <w:pStyle w:val="VolvoAddressBold"/>
            <w:snapToGrid w:val="0"/>
            <w:rPr>
              <w:rFonts w:ascii="Arial" w:hAnsi="Arial" w:cs="Arial"/>
            </w:rPr>
          </w:pPr>
          <w:r>
            <w:rPr>
              <w:rFonts w:ascii="Arial" w:hAnsi="Arial" w:cs="Arial"/>
            </w:rPr>
            <w:t>Telephone</w:t>
          </w:r>
        </w:p>
        <w:p w14:paraId="4FD06742" w14:textId="77777777" w:rsidR="003A7A9A" w:rsidRDefault="003A7A9A" w:rsidP="003A7A9A">
          <w:pPr>
            <w:pStyle w:val="VolvoAddress"/>
            <w:rPr>
              <w:rFonts w:ascii="Arial" w:hAnsi="Arial" w:cs="Arial"/>
            </w:rPr>
          </w:pPr>
          <w:r>
            <w:rPr>
              <w:rFonts w:ascii="Arial" w:hAnsi="Arial" w:cs="Arial"/>
            </w:rPr>
            <w:t>+46 31 66 00 00</w:t>
          </w:r>
          <w:r>
            <w:rPr>
              <w:rFonts w:ascii="Arial" w:hAnsi="Arial" w:cs="Arial"/>
            </w:rPr>
            <w:br/>
          </w:r>
        </w:p>
      </w:tc>
      <w:tc>
        <w:tcPr>
          <w:tcW w:w="1588" w:type="dxa"/>
          <w:tcBorders>
            <w:top w:val="single" w:sz="4" w:space="0" w:color="000000"/>
          </w:tcBorders>
          <w:shd w:val="clear" w:color="auto" w:fill="auto"/>
        </w:tcPr>
        <w:p w14:paraId="091631FF" w14:textId="77777777" w:rsidR="003A7A9A" w:rsidRDefault="003A7A9A" w:rsidP="003A7A9A">
          <w:pPr>
            <w:pStyle w:val="VolvoAddressBold"/>
            <w:snapToGrid w:val="0"/>
            <w:rPr>
              <w:rFonts w:ascii="Arial" w:hAnsi="Arial" w:cs="Arial"/>
            </w:rPr>
          </w:pPr>
          <w:r>
            <w:rPr>
              <w:rFonts w:ascii="Arial" w:hAnsi="Arial" w:cs="Arial"/>
            </w:rPr>
            <w:t>Registration No.</w:t>
          </w:r>
        </w:p>
        <w:p w14:paraId="3388B4CA" w14:textId="77777777" w:rsidR="003A7A9A" w:rsidRDefault="003A7A9A" w:rsidP="003A7A9A">
          <w:pPr>
            <w:pStyle w:val="VolvoAddress"/>
            <w:rPr>
              <w:rFonts w:ascii="Arial" w:hAnsi="Arial" w:cs="Arial"/>
            </w:rPr>
          </w:pPr>
          <w:r>
            <w:rPr>
              <w:rFonts w:ascii="Arial" w:hAnsi="Arial" w:cs="Arial"/>
            </w:rPr>
            <w:t>556021-9338</w:t>
          </w:r>
        </w:p>
      </w:tc>
      <w:tc>
        <w:tcPr>
          <w:tcW w:w="1588" w:type="dxa"/>
          <w:tcBorders>
            <w:top w:val="single" w:sz="4" w:space="0" w:color="000000"/>
          </w:tcBorders>
          <w:shd w:val="clear" w:color="auto" w:fill="auto"/>
        </w:tcPr>
        <w:p w14:paraId="1E8C8938" w14:textId="77777777" w:rsidR="003A7A9A" w:rsidRDefault="003A7A9A" w:rsidP="003A7A9A">
          <w:pPr>
            <w:pStyle w:val="VolvoAddressBold"/>
            <w:snapToGrid w:val="0"/>
            <w:rPr>
              <w:rFonts w:ascii="Arial" w:hAnsi="Arial" w:cs="Arial"/>
            </w:rPr>
          </w:pPr>
          <w:r>
            <w:rPr>
              <w:rFonts w:ascii="Arial" w:hAnsi="Arial" w:cs="Arial"/>
            </w:rPr>
            <w:t xml:space="preserve">Registered Office </w:t>
          </w:r>
        </w:p>
        <w:p w14:paraId="1078E909" w14:textId="77777777" w:rsidR="003A7A9A" w:rsidRDefault="003A7A9A" w:rsidP="003A7A9A">
          <w:pPr>
            <w:pStyle w:val="VolvoAddress"/>
            <w:rPr>
              <w:rFonts w:ascii="Arial" w:hAnsi="Arial" w:cs="Arial"/>
            </w:rPr>
          </w:pPr>
          <w:r>
            <w:rPr>
              <w:rFonts w:ascii="Arial" w:hAnsi="Arial" w:cs="Arial"/>
            </w:rPr>
            <w:t>Eskilstuna, Sweden</w:t>
          </w:r>
        </w:p>
        <w:p w14:paraId="0990C0E2" w14:textId="77777777" w:rsidR="003A7A9A" w:rsidRDefault="003A7A9A" w:rsidP="003A7A9A">
          <w:pPr>
            <w:pStyle w:val="VolvoAddress"/>
            <w:rPr>
              <w:rFonts w:ascii="Arial" w:hAnsi="Arial" w:cs="Arial"/>
            </w:rPr>
          </w:pPr>
        </w:p>
      </w:tc>
      <w:tc>
        <w:tcPr>
          <w:tcW w:w="1134" w:type="dxa"/>
          <w:tcBorders>
            <w:top w:val="single" w:sz="4" w:space="0" w:color="000000"/>
          </w:tcBorders>
          <w:shd w:val="clear" w:color="auto" w:fill="auto"/>
        </w:tcPr>
        <w:p w14:paraId="114463F0" w14:textId="77777777" w:rsidR="003A7A9A" w:rsidRDefault="003A7A9A" w:rsidP="003A7A9A">
          <w:pPr>
            <w:pStyle w:val="VolvoAddress"/>
            <w:rPr>
              <w:rFonts w:ascii="Arial" w:hAnsi="Arial" w:cs="Arial"/>
            </w:rPr>
          </w:pPr>
        </w:p>
      </w:tc>
    </w:tr>
  </w:tbl>
  <w:p w14:paraId="1F82354B" w14:textId="77777777" w:rsidR="003A7A9A" w:rsidRDefault="003A7A9A" w:rsidP="003A7A9A">
    <w:pPr>
      <w:pStyle w:val="Footer"/>
      <w:rPr>
        <w:sz w:val="4"/>
      </w:rPr>
    </w:pPr>
  </w:p>
  <w:p w14:paraId="6143352B" w14:textId="77777777" w:rsidR="003A7A9A" w:rsidRDefault="003A7A9A" w:rsidP="003A7A9A">
    <w:pPr>
      <w:pStyle w:val="Footer"/>
    </w:pPr>
  </w:p>
  <w:p w14:paraId="6A5B91ED" w14:textId="77777777" w:rsidR="003A7A9A" w:rsidRPr="007C24ED" w:rsidRDefault="003A7A9A" w:rsidP="003A7A9A">
    <w:pPr>
      <w:pStyle w:val="Footer"/>
    </w:pPr>
  </w:p>
  <w:p w14:paraId="55FA3319" w14:textId="77777777" w:rsidR="003A7A9A" w:rsidRPr="00BF5A11" w:rsidRDefault="003A7A9A" w:rsidP="003A7A9A">
    <w:pPr>
      <w:pStyle w:val="Footer"/>
    </w:pPr>
  </w:p>
  <w:p w14:paraId="7A87258A" w14:textId="77777777" w:rsidR="003530BD" w:rsidRPr="003A7A9A" w:rsidRDefault="003530BD" w:rsidP="003A7A9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62D4EF" w14:textId="77777777" w:rsidR="003530BD" w:rsidRDefault="003530BD">
    <w:pPr>
      <w:pStyle w:val="Header"/>
    </w:pPr>
  </w:p>
  <w:p w14:paraId="5F8FBCAC" w14:textId="77777777" w:rsidR="003530BD" w:rsidRDefault="003530BD">
    <w:pPr>
      <w:pStyle w:val="VolvoWebAdd"/>
      <w:jc w:val="right"/>
    </w:pPr>
    <w:r>
      <w:t>www.volvo.com</w:t>
    </w:r>
  </w:p>
  <w:tbl>
    <w:tblPr>
      <w:tblW w:w="8562" w:type="dxa"/>
      <w:tblBorders>
        <w:top w:val="single" w:sz="4" w:space="0" w:color="auto"/>
      </w:tblBorders>
      <w:tblLook w:val="01E0" w:firstRow="1" w:lastRow="1" w:firstColumn="1" w:lastColumn="1" w:noHBand="0" w:noVBand="0"/>
    </w:tblPr>
    <w:tblGrid>
      <w:gridCol w:w="2210"/>
      <w:gridCol w:w="1588"/>
      <w:gridCol w:w="1588"/>
      <w:gridCol w:w="1588"/>
      <w:gridCol w:w="1588"/>
    </w:tblGrid>
    <w:tr w:rsidR="003530BD" w14:paraId="2EE6927D" w14:textId="77777777">
      <w:tc>
        <w:tcPr>
          <w:tcW w:w="2211" w:type="dxa"/>
          <w:tcMar>
            <w:top w:w="85" w:type="dxa"/>
            <w:left w:w="0" w:type="dxa"/>
            <w:right w:w="0" w:type="dxa"/>
          </w:tcMar>
        </w:tcPr>
        <w:p w14:paraId="28460966" w14:textId="77777777" w:rsidR="003530BD" w:rsidRDefault="003530BD">
          <w:pPr>
            <w:pStyle w:val="VolvoAddressBold"/>
          </w:pPr>
          <w:r>
            <w:t>Volvo Construction</w:t>
          </w:r>
          <w:r>
            <w:br/>
            <w:t>Equipment</w:t>
          </w:r>
        </w:p>
        <w:p w14:paraId="21E34BA6" w14:textId="77777777" w:rsidR="003530BD" w:rsidRDefault="003530BD">
          <w:pPr>
            <w:pStyle w:val="VolvoAddress"/>
            <w:rPr>
              <w:rFonts w:ascii="Arial" w:hAnsi="Arial"/>
            </w:rPr>
          </w:pPr>
          <w:r>
            <w:rPr>
              <w:rFonts w:ascii="Arial" w:hAnsi="Arial"/>
            </w:rPr>
            <w:t>Avenue du Hunderenveld 10</w:t>
          </w:r>
        </w:p>
        <w:p w14:paraId="27D9DE9F" w14:textId="77777777" w:rsidR="003530BD" w:rsidRDefault="003530BD">
          <w:pPr>
            <w:pStyle w:val="VolvoAddress"/>
            <w:rPr>
              <w:rFonts w:ascii="Arial" w:hAnsi="Arial"/>
            </w:rPr>
          </w:pPr>
          <w:r>
            <w:rPr>
              <w:rFonts w:ascii="Arial" w:hAnsi="Arial"/>
            </w:rPr>
            <w:t>BE-1082 Brussels</w:t>
          </w:r>
        </w:p>
        <w:p w14:paraId="6C3E3FE4" w14:textId="77777777" w:rsidR="003530BD" w:rsidRDefault="003530BD">
          <w:pPr>
            <w:pStyle w:val="VolvoAddress"/>
          </w:pPr>
          <w:r>
            <w:rPr>
              <w:rFonts w:ascii="Arial" w:hAnsi="Arial"/>
            </w:rPr>
            <w:t>Belgium</w:t>
          </w:r>
        </w:p>
      </w:tc>
      <w:tc>
        <w:tcPr>
          <w:tcW w:w="1588" w:type="dxa"/>
          <w:tcMar>
            <w:top w:w="85" w:type="dxa"/>
            <w:left w:w="0" w:type="dxa"/>
            <w:right w:w="0" w:type="dxa"/>
          </w:tcMar>
        </w:tcPr>
        <w:p w14:paraId="2B260EA2" w14:textId="77777777" w:rsidR="003530BD" w:rsidRDefault="003530BD">
          <w:pPr>
            <w:pStyle w:val="VolvoAddressBold"/>
          </w:pPr>
          <w:r>
            <w:t>Telephone</w:t>
          </w:r>
        </w:p>
        <w:p w14:paraId="6E0C199E" w14:textId="77777777" w:rsidR="003530BD" w:rsidRDefault="003530BD">
          <w:pPr>
            <w:pStyle w:val="VolvoAddress"/>
          </w:pPr>
          <w:r>
            <w:rPr>
              <w:rFonts w:ascii="Arial" w:hAnsi="Arial"/>
            </w:rPr>
            <w:t>switchboard</w:t>
          </w:r>
          <w:r>
            <w:rPr>
              <w:rFonts w:ascii="Arial" w:hAnsi="Arial"/>
            </w:rPr>
            <w:br/>
            <w:t>+32 2 482 51 11</w:t>
          </w:r>
        </w:p>
      </w:tc>
      <w:tc>
        <w:tcPr>
          <w:tcW w:w="1588" w:type="dxa"/>
          <w:tcMar>
            <w:top w:w="85" w:type="dxa"/>
            <w:left w:w="0" w:type="dxa"/>
            <w:right w:w="0" w:type="dxa"/>
          </w:tcMar>
        </w:tcPr>
        <w:p w14:paraId="613FA826" w14:textId="77777777" w:rsidR="003530BD" w:rsidRDefault="003530BD">
          <w:pPr>
            <w:pStyle w:val="VolvoAddressBold"/>
          </w:pPr>
          <w:r>
            <w:t>Telefax</w:t>
          </w:r>
        </w:p>
        <w:p w14:paraId="6222AD6B" w14:textId="77777777" w:rsidR="003530BD" w:rsidRDefault="003530BD">
          <w:pPr>
            <w:pStyle w:val="VolvoAddress"/>
          </w:pPr>
          <w:r>
            <w:rPr>
              <w:rFonts w:ascii="Arial" w:hAnsi="Arial"/>
            </w:rPr>
            <w:t>see above</w:t>
          </w:r>
        </w:p>
      </w:tc>
      <w:tc>
        <w:tcPr>
          <w:tcW w:w="1588" w:type="dxa"/>
          <w:tcMar>
            <w:top w:w="85" w:type="dxa"/>
            <w:left w:w="0" w:type="dxa"/>
            <w:right w:w="0" w:type="dxa"/>
          </w:tcMar>
        </w:tcPr>
        <w:p w14:paraId="6763C620" w14:textId="77777777" w:rsidR="003530BD" w:rsidRDefault="003530BD">
          <w:pPr>
            <w:pStyle w:val="VolvoAddressBold"/>
          </w:pPr>
          <w:r>
            <w:t>RPM</w:t>
          </w:r>
        </w:p>
        <w:p w14:paraId="79B494CF" w14:textId="77777777" w:rsidR="003530BD" w:rsidRDefault="003530BD">
          <w:pPr>
            <w:pStyle w:val="VolvoAddress"/>
          </w:pPr>
          <w:r>
            <w:t>Bruxelles</w:t>
          </w:r>
        </w:p>
        <w:p w14:paraId="1FBDCB94" w14:textId="77777777" w:rsidR="003530BD" w:rsidRDefault="003530BD">
          <w:pPr>
            <w:pStyle w:val="VolvoAddressBold"/>
          </w:pPr>
          <w:r>
            <w:t>VAT</w:t>
          </w:r>
        </w:p>
        <w:p w14:paraId="4F37A257" w14:textId="77777777" w:rsidR="003530BD" w:rsidRDefault="003530BD">
          <w:pPr>
            <w:pStyle w:val="VolvoAddress"/>
          </w:pPr>
          <w:r>
            <w:t>BE 0436.180.690</w:t>
          </w:r>
        </w:p>
      </w:tc>
      <w:tc>
        <w:tcPr>
          <w:tcW w:w="1588" w:type="dxa"/>
          <w:tcMar>
            <w:top w:w="85" w:type="dxa"/>
            <w:left w:w="0" w:type="dxa"/>
            <w:right w:w="0" w:type="dxa"/>
          </w:tcMar>
        </w:tcPr>
        <w:p w14:paraId="245BB893" w14:textId="77777777" w:rsidR="003530BD" w:rsidRDefault="003530BD">
          <w:pPr>
            <w:pStyle w:val="VolvoAddressBold"/>
          </w:pPr>
          <w:r>
            <w:t>ING</w:t>
          </w:r>
        </w:p>
        <w:p w14:paraId="6DC4B87D" w14:textId="77777777" w:rsidR="003530BD" w:rsidRDefault="003530BD">
          <w:pPr>
            <w:pStyle w:val="VolvoAddress"/>
          </w:pPr>
          <w:r>
            <w:t>310-0813608-58</w:t>
          </w:r>
        </w:p>
      </w:tc>
    </w:tr>
  </w:tbl>
  <w:p w14:paraId="5E8EA1A5" w14:textId="77777777" w:rsidR="003530BD" w:rsidRDefault="003530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CCC9E6" w14:textId="77777777" w:rsidR="00941669" w:rsidRDefault="00941669">
      <w:r>
        <w:separator/>
      </w:r>
    </w:p>
  </w:footnote>
  <w:footnote w:type="continuationSeparator" w:id="0">
    <w:p w14:paraId="1807C9D5" w14:textId="77777777" w:rsidR="00941669" w:rsidRDefault="009416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373057" w14:textId="77777777" w:rsidR="00996DC3" w:rsidRDefault="00F60FE0" w:rsidP="00996DC3">
    <w:pPr>
      <w:pStyle w:val="VolvoDept"/>
      <w:spacing w:before="40" w:after="1480"/>
    </w:pPr>
    <w:r>
      <w:rPr>
        <w:noProof/>
        <w:lang w:val="en-GB" w:eastAsia="en-GB"/>
      </w:rPr>
      <w:drawing>
        <wp:anchor distT="0" distB="0" distL="114300" distR="114300" simplePos="0" relativeHeight="251658240" behindDoc="0" locked="0" layoutInCell="1" allowOverlap="1" wp14:anchorId="46AA5E57" wp14:editId="10F1FDC2">
          <wp:simplePos x="0" y="0"/>
          <wp:positionH relativeFrom="margin">
            <wp:align>right</wp:align>
          </wp:positionH>
          <wp:positionV relativeFrom="paragraph">
            <wp:posOffset>-52070</wp:posOffset>
          </wp:positionV>
          <wp:extent cx="2819400" cy="885825"/>
          <wp:effectExtent l="0" t="0" r="0" b="0"/>
          <wp:wrapSquare wrapText="bothSides"/>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19400" cy="8858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462D9B" w14:textId="77777777" w:rsidR="003530BD" w:rsidRPr="00996DC3" w:rsidRDefault="003530BD" w:rsidP="00996D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32DF0D" w14:textId="77777777" w:rsidR="003530BD" w:rsidRDefault="00F60FE0">
    <w:pPr>
      <w:pStyle w:val="VolvoDept"/>
    </w:pPr>
    <w:r>
      <w:rPr>
        <w:noProof/>
        <w:lang w:val="en-GB" w:eastAsia="en-GB"/>
      </w:rPr>
      <mc:AlternateContent>
        <mc:Choice Requires="wps">
          <w:drawing>
            <wp:anchor distT="0" distB="0" distL="114300" distR="114300" simplePos="0" relativeHeight="251657216" behindDoc="0" locked="0" layoutInCell="1" allowOverlap="1" wp14:anchorId="2EA0C043" wp14:editId="67FC9A70">
              <wp:simplePos x="0" y="0"/>
              <wp:positionH relativeFrom="page">
                <wp:posOffset>5634990</wp:posOffset>
              </wp:positionH>
              <wp:positionV relativeFrom="page">
                <wp:posOffset>234315</wp:posOffset>
              </wp:positionV>
              <wp:extent cx="1600200" cy="1485900"/>
              <wp:effectExtent l="0" t="0" r="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27C1C1" w14:textId="77777777" w:rsidR="003530BD" w:rsidRDefault="00F60FE0">
                          <w:r w:rsidRPr="00741692">
                            <w:rPr>
                              <w:noProof/>
                              <w:lang w:val="en-GB" w:eastAsia="en-GB"/>
                            </w:rPr>
                            <w:drawing>
                              <wp:inline distT="0" distB="0" distL="0" distR="0" wp14:anchorId="2ED1F956" wp14:editId="485718E8">
                                <wp:extent cx="1438275" cy="1304925"/>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1304925"/>
                                        </a:xfrm>
                                        <a:prstGeom prst="rect">
                                          <a:avLst/>
                                        </a:prstGeom>
                                        <a:noFill/>
                                        <a:ln>
                                          <a:noFill/>
                                        </a:ln>
                                      </pic:spPr>
                                    </pic:pic>
                                  </a:graphicData>
                                </a:graphic>
                              </wp:inline>
                            </w:drawing>
                          </w:r>
                        </w:p>
                        <w:p w14:paraId="0C40DCA9" w14:textId="77777777" w:rsidR="003530BD" w:rsidRDefault="003530BD"/>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A0C043" id="_x0000_t202" coordsize="21600,21600" o:spt="202" path="m,l,21600r21600,l21600,xe">
              <v:stroke joinstyle="miter"/>
              <v:path gradientshapeok="t" o:connecttype="rect"/>
            </v:shapetype>
            <v:shape id="Text Box 2" o:spid="_x0000_s1027" type="#_x0000_t202" style="position:absolute;margin-left:443.7pt;margin-top:18.45pt;width:126pt;height:11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alqgIAAKoFAAAOAAAAZHJzL2Uyb0RvYy54bWysVG1vmzAQ/j5p/8Hyd4phJAVUMrUhTJO6&#10;F6ndD3DABGtgM9sJdNP++84mpGmrSdM2PqCzfX7unrvHd/V27Fp0YEpzKTIcXBCMmChlxcUuw1/u&#10;Cy/GSBsqKtpKwTL8wDR+u3r96mroUxbKRrYVUwhAhE6HPsONMX3q+7psWEf1heyZgMNaqo4aWKqd&#10;Xyk6AHrX+iEhS3+QquqVLJnWsJtPh3jl8OualeZTXWtmUJthyM24v3L/rf37qyua7hTtG14e06B/&#10;kUVHuYCgJ6icGor2ir+A6nippJa1uShl58u65iVzHIBNQJ6xuWtozxwXKI7uT2XS/w+2/Hj4rBCv&#10;oHcYCdpBi+7ZaNCNHFFoqzP0OgWnux7czAjb1tMy1f2tLL9qJOS6oWLHrpWSQ8NoBdkF9qZ/dnXC&#10;0RZkO3yQFYSheyMd0FirzgJCMRCgQ5ceTp2xqZQ25JIQaDdGJZwFUbxIYGFj0HS+3itt3jHZIWtk&#10;WEHrHTw93Gozuc4uNpqQBW9b2KdpK55sAOa0A8Hhqj2zabhu/khIsok3ceRF4XLjRSTPvetiHXnL&#10;Irhc5G/y9ToPftq4QZQ2vKqYsGFmZQXRn3XuqPFJEydtadnyysLZlLTabdetQgcKyi7cdyzImZv/&#10;NA1XL+DyjFIQRuQmTLxiGV96UREtvOSSxB4JkptkSaIkyounlG65YP9OCQ0ZThbhYlLTb7kR973k&#10;RtOOG5gdLe8yHJ+caGo1uBGVa62hvJ3ss1LY9B9LAe2eG+0Ua0U6ydWM2xFQrIy3snoA7SoJygIV&#10;wsADo5HqO0YDDI8M6297qhhG7XsB+reTZjbUbGxng4oSrmbYYDSZazNNpH2v+K4B5OmFCXkNb6Tm&#10;Tr2PWRxfFgwER+I4vOzEOV87r8cRu/oFAAD//wMAUEsDBBQABgAIAAAAIQCUNa8M4AAAAAsBAAAP&#10;AAAAZHJzL2Rvd25yZXYueG1sTI/BTsMwDIbvSLxDZCRuLNmGurbUnSYEJyREVw4c0yZrozVOabKt&#10;vD3ZCY62P/3+/mI724Gd9eSNI4TlQgDT1DplqEP4rF8fUmA+SFJycKQRfrSHbXl7U8hcuQtV+rwP&#10;HYsh5HOJ0Icw5pz7ttdW+oUbNcXbwU1WhjhOHVeTvMRwO/CVEAm30lD80MtRP/e6Pe5PFmH3RdWL&#10;+X5vPqpDZeo6E/SWHBHv7+bdE7Cg5/AHw1U/qkMZnRp3IuXZgJCmm8eIIqyTDNgVWK6zuGkQVhuR&#10;AS8L/r9D+QsAAP//AwBQSwECLQAUAAYACAAAACEAtoM4kv4AAADhAQAAEwAAAAAAAAAAAAAAAAAA&#10;AAAAW0NvbnRlbnRfVHlwZXNdLnhtbFBLAQItABQABgAIAAAAIQA4/SH/1gAAAJQBAAALAAAAAAAA&#10;AAAAAAAAAC8BAABfcmVscy8ucmVsc1BLAQItABQABgAIAAAAIQBLZvalqgIAAKoFAAAOAAAAAAAA&#10;AAAAAAAAAC4CAABkcnMvZTJvRG9jLnhtbFBLAQItABQABgAIAAAAIQCUNa8M4AAAAAsBAAAPAAAA&#10;AAAAAAAAAAAAAAQFAABkcnMvZG93bnJldi54bWxQSwUGAAAAAAQABADzAAAAEQYAAAAA&#10;" filled="f" stroked="f">
              <v:textbox inset="0,0,0,0">
                <w:txbxContent>
                  <w:p w14:paraId="2C27C1C1" w14:textId="77777777" w:rsidR="003530BD" w:rsidRDefault="00F60FE0">
                    <w:r w:rsidRPr="00741692">
                      <w:rPr>
                        <w:noProof/>
                      </w:rPr>
                      <w:drawing>
                        <wp:inline distT="0" distB="0" distL="0" distR="0" wp14:anchorId="2ED1F956" wp14:editId="485718E8">
                          <wp:extent cx="1438275" cy="1304925"/>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38275" cy="1304925"/>
                                  </a:xfrm>
                                  <a:prstGeom prst="rect">
                                    <a:avLst/>
                                  </a:prstGeom>
                                  <a:noFill/>
                                  <a:ln>
                                    <a:noFill/>
                                  </a:ln>
                                </pic:spPr>
                              </pic:pic>
                            </a:graphicData>
                          </a:graphic>
                        </wp:inline>
                      </w:drawing>
                    </w:r>
                  </w:p>
                  <w:p w14:paraId="0C40DCA9" w14:textId="77777777" w:rsidR="003530BD" w:rsidRDefault="003530BD"/>
                </w:txbxContent>
              </v:textbox>
              <w10:wrap anchorx="page" anchory="page"/>
            </v:shape>
          </w:pict>
        </mc:Fallback>
      </mc:AlternateContent>
    </w:r>
    <w:r w:rsidR="003530BD">
      <w:t>VOLVO CONSTRUCTION EQUIPMENT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C7E8822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9216C0"/>
    <w:multiLevelType w:val="hybridMultilevel"/>
    <w:tmpl w:val="20BADC1C"/>
    <w:lvl w:ilvl="0" w:tplc="21E22336">
      <w:start w:val="1"/>
      <w:numFmt w:val="decimal"/>
      <w:lvlText w:val="%1)"/>
      <w:lvlJc w:val="left"/>
      <w:pPr>
        <w:ind w:left="1080"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2" w15:restartNumberingAfterBreak="0">
    <w:nsid w:val="02594750"/>
    <w:multiLevelType w:val="hybridMultilevel"/>
    <w:tmpl w:val="9F3084AE"/>
    <w:lvl w:ilvl="0" w:tplc="EC82D876">
      <w:start w:val="1"/>
      <w:numFmt w:val="bullet"/>
      <w:lvlText w:val="-"/>
      <w:lvlJc w:val="left"/>
      <w:pPr>
        <w:ind w:left="1080" w:hanging="360"/>
      </w:pPr>
      <w:rPr>
        <w:rFonts w:ascii="Calibri" w:eastAsia="Calibri" w:hAnsi="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 w15:restartNumberingAfterBreak="0">
    <w:nsid w:val="05D037D0"/>
    <w:multiLevelType w:val="hybridMultilevel"/>
    <w:tmpl w:val="4596FCF2"/>
    <w:lvl w:ilvl="0" w:tplc="39D86208">
      <w:start w:val="1"/>
      <w:numFmt w:val="decimal"/>
      <w:lvlText w:val="%1."/>
      <w:lvlJc w:val="left"/>
      <w:pPr>
        <w:ind w:left="720" w:hanging="360"/>
      </w:pPr>
      <w:rPr>
        <w:rFonts w:ascii="Arial" w:hAnsi="Arial" w:cs="Arial" w:hint="default"/>
        <w:b/>
        <w:color w:val="00000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C106DD1"/>
    <w:multiLevelType w:val="hybridMultilevel"/>
    <w:tmpl w:val="60DC51C6"/>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5" w15:restartNumberingAfterBreak="0">
    <w:nsid w:val="0F6D0B13"/>
    <w:multiLevelType w:val="hybridMultilevel"/>
    <w:tmpl w:val="F8349D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FFD05A3"/>
    <w:multiLevelType w:val="hybridMultilevel"/>
    <w:tmpl w:val="C05E68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77462E7"/>
    <w:multiLevelType w:val="hybridMultilevel"/>
    <w:tmpl w:val="0FAC9A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8372BD3"/>
    <w:multiLevelType w:val="hybridMultilevel"/>
    <w:tmpl w:val="72801300"/>
    <w:lvl w:ilvl="0" w:tplc="C02045A6">
      <w:start w:val="1"/>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F0B1BCF"/>
    <w:multiLevelType w:val="hybridMultilevel"/>
    <w:tmpl w:val="0DFE4948"/>
    <w:lvl w:ilvl="0" w:tplc="5726A7DC">
      <w:start w:val="1"/>
      <w:numFmt w:val="decimal"/>
      <w:lvlText w:val="%1."/>
      <w:lvlJc w:val="left"/>
      <w:pPr>
        <w:ind w:left="0" w:hanging="360"/>
      </w:pPr>
      <w:rPr>
        <w:rFonts w:hint="default"/>
        <w:color w:val="000000"/>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10" w15:restartNumberingAfterBreak="0">
    <w:nsid w:val="23440D79"/>
    <w:multiLevelType w:val="hybridMultilevel"/>
    <w:tmpl w:val="27B0DE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4C3776C"/>
    <w:multiLevelType w:val="hybridMultilevel"/>
    <w:tmpl w:val="48263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645194"/>
    <w:multiLevelType w:val="hybridMultilevel"/>
    <w:tmpl w:val="E3780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AE6A3A"/>
    <w:multiLevelType w:val="hybridMultilevel"/>
    <w:tmpl w:val="37726EAE"/>
    <w:lvl w:ilvl="0" w:tplc="E20A29AC">
      <w:numFmt w:val="bullet"/>
      <w:lvlText w:val="-"/>
      <w:lvlJc w:val="left"/>
      <w:pPr>
        <w:ind w:left="720" w:hanging="360"/>
      </w:pPr>
      <w:rPr>
        <w:rFonts w:ascii="Calibri" w:eastAsia="Calibri" w:hAnsi="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 w15:restartNumberingAfterBreak="0">
    <w:nsid w:val="2FD717F0"/>
    <w:multiLevelType w:val="hybridMultilevel"/>
    <w:tmpl w:val="FCC25CF6"/>
    <w:lvl w:ilvl="0" w:tplc="F71CAD8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1124778"/>
    <w:multiLevelType w:val="hybridMultilevel"/>
    <w:tmpl w:val="F23218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38F26040"/>
    <w:multiLevelType w:val="hybridMultilevel"/>
    <w:tmpl w:val="A138787C"/>
    <w:lvl w:ilvl="0" w:tplc="48090001">
      <w:start w:val="1"/>
      <w:numFmt w:val="bullet"/>
      <w:lvlText w:val=""/>
      <w:lvlJc w:val="left"/>
      <w:pPr>
        <w:ind w:left="720" w:hanging="360"/>
      </w:pPr>
      <w:rPr>
        <w:rFonts w:ascii="Symbol" w:hAnsi="Symbol" w:hint="default"/>
      </w:rPr>
    </w:lvl>
    <w:lvl w:ilvl="1" w:tplc="48090003">
      <w:start w:val="1"/>
      <w:numFmt w:val="bullet"/>
      <w:lvlText w:val="o"/>
      <w:lvlJc w:val="left"/>
      <w:pPr>
        <w:ind w:left="1440" w:hanging="360"/>
      </w:pPr>
      <w:rPr>
        <w:rFonts w:ascii="Courier New" w:hAnsi="Courier New" w:cs="Courier New" w:hint="default"/>
      </w:rPr>
    </w:lvl>
    <w:lvl w:ilvl="2" w:tplc="48090005">
      <w:start w:val="1"/>
      <w:numFmt w:val="bullet"/>
      <w:lvlText w:val=""/>
      <w:lvlJc w:val="left"/>
      <w:pPr>
        <w:ind w:left="2160" w:hanging="360"/>
      </w:pPr>
      <w:rPr>
        <w:rFonts w:ascii="Wingdings" w:hAnsi="Wingdings" w:hint="default"/>
      </w:rPr>
    </w:lvl>
    <w:lvl w:ilvl="3" w:tplc="48090001">
      <w:start w:val="1"/>
      <w:numFmt w:val="bullet"/>
      <w:lvlText w:val=""/>
      <w:lvlJc w:val="left"/>
      <w:pPr>
        <w:ind w:left="2880" w:hanging="360"/>
      </w:pPr>
      <w:rPr>
        <w:rFonts w:ascii="Symbol" w:hAnsi="Symbol" w:hint="default"/>
      </w:rPr>
    </w:lvl>
    <w:lvl w:ilvl="4" w:tplc="48090003">
      <w:start w:val="1"/>
      <w:numFmt w:val="bullet"/>
      <w:lvlText w:val="o"/>
      <w:lvlJc w:val="left"/>
      <w:pPr>
        <w:ind w:left="3600" w:hanging="360"/>
      </w:pPr>
      <w:rPr>
        <w:rFonts w:ascii="Courier New" w:hAnsi="Courier New" w:cs="Courier New" w:hint="default"/>
      </w:rPr>
    </w:lvl>
    <w:lvl w:ilvl="5" w:tplc="48090005">
      <w:start w:val="1"/>
      <w:numFmt w:val="bullet"/>
      <w:lvlText w:val=""/>
      <w:lvlJc w:val="left"/>
      <w:pPr>
        <w:ind w:left="4320" w:hanging="360"/>
      </w:pPr>
      <w:rPr>
        <w:rFonts w:ascii="Wingdings" w:hAnsi="Wingdings" w:hint="default"/>
      </w:rPr>
    </w:lvl>
    <w:lvl w:ilvl="6" w:tplc="48090001">
      <w:start w:val="1"/>
      <w:numFmt w:val="bullet"/>
      <w:lvlText w:val=""/>
      <w:lvlJc w:val="left"/>
      <w:pPr>
        <w:ind w:left="5040" w:hanging="360"/>
      </w:pPr>
      <w:rPr>
        <w:rFonts w:ascii="Symbol" w:hAnsi="Symbol" w:hint="default"/>
      </w:rPr>
    </w:lvl>
    <w:lvl w:ilvl="7" w:tplc="48090003">
      <w:start w:val="1"/>
      <w:numFmt w:val="bullet"/>
      <w:lvlText w:val="o"/>
      <w:lvlJc w:val="left"/>
      <w:pPr>
        <w:ind w:left="5760" w:hanging="360"/>
      </w:pPr>
      <w:rPr>
        <w:rFonts w:ascii="Courier New" w:hAnsi="Courier New" w:cs="Courier New" w:hint="default"/>
      </w:rPr>
    </w:lvl>
    <w:lvl w:ilvl="8" w:tplc="48090005">
      <w:start w:val="1"/>
      <w:numFmt w:val="bullet"/>
      <w:lvlText w:val=""/>
      <w:lvlJc w:val="left"/>
      <w:pPr>
        <w:ind w:left="6480" w:hanging="360"/>
      </w:pPr>
      <w:rPr>
        <w:rFonts w:ascii="Wingdings" w:hAnsi="Wingdings" w:hint="default"/>
      </w:rPr>
    </w:lvl>
  </w:abstractNum>
  <w:abstractNum w:abstractNumId="17" w15:restartNumberingAfterBreak="0">
    <w:nsid w:val="3E3A02D0"/>
    <w:multiLevelType w:val="hybridMultilevel"/>
    <w:tmpl w:val="16844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E950C1D"/>
    <w:multiLevelType w:val="hybridMultilevel"/>
    <w:tmpl w:val="EA36CA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12B46A7"/>
    <w:multiLevelType w:val="hybridMultilevel"/>
    <w:tmpl w:val="5846E506"/>
    <w:lvl w:ilvl="0" w:tplc="7FB4A688">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53A5BF4"/>
    <w:multiLevelType w:val="hybridMultilevel"/>
    <w:tmpl w:val="EFCAA6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7661D0F"/>
    <w:multiLevelType w:val="hybridMultilevel"/>
    <w:tmpl w:val="CD641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DB82C51"/>
    <w:multiLevelType w:val="hybridMultilevel"/>
    <w:tmpl w:val="D42A0C4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DDB5522"/>
    <w:multiLevelType w:val="hybridMultilevel"/>
    <w:tmpl w:val="1128700A"/>
    <w:lvl w:ilvl="0" w:tplc="06D20B34">
      <w:numFmt w:val="bullet"/>
      <w:lvlText w:val="-"/>
      <w:lvlJc w:val="left"/>
      <w:pPr>
        <w:ind w:left="720" w:hanging="360"/>
      </w:pPr>
      <w:rPr>
        <w:rFonts w:ascii="Calibri" w:eastAsia="Calibri"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6AC1371"/>
    <w:multiLevelType w:val="multilevel"/>
    <w:tmpl w:val="2E00FA3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22"/>
  </w:num>
  <w:num w:numId="2">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3"/>
  </w:num>
  <w:num w:numId="5">
    <w:abstractNumId w:val="12"/>
  </w:num>
  <w:num w:numId="6">
    <w:abstractNumId w:val="17"/>
  </w:num>
  <w:num w:numId="7">
    <w:abstractNumId w:val="11"/>
  </w:num>
  <w:num w:numId="8">
    <w:abstractNumId w:val="15"/>
  </w:num>
  <w:num w:numId="9">
    <w:abstractNumId w:val="16"/>
  </w:num>
  <w:num w:numId="10">
    <w:abstractNumId w:val="0"/>
  </w:num>
  <w:num w:numId="11">
    <w:abstractNumId w:val="6"/>
  </w:num>
  <w:num w:numId="12">
    <w:abstractNumId w:val="13"/>
  </w:num>
  <w:num w:numId="13">
    <w:abstractNumId w:val="9"/>
  </w:num>
  <w:num w:numId="14">
    <w:abstractNumId w:val="3"/>
  </w:num>
  <w:num w:numId="15">
    <w:abstractNumId w:val="18"/>
  </w:num>
  <w:num w:numId="16">
    <w:abstractNumId w:val="4"/>
  </w:num>
  <w:num w:numId="17">
    <w:abstractNumId w:val="8"/>
  </w:num>
  <w:num w:numId="18">
    <w:abstractNumId w:val="2"/>
  </w:num>
  <w:num w:numId="19">
    <w:abstractNumId w:val="14"/>
  </w:num>
  <w:num w:numId="20">
    <w:abstractNumId w:val="21"/>
  </w:num>
  <w:num w:numId="21">
    <w:abstractNumId w:val="1"/>
  </w:num>
  <w:num w:numId="22">
    <w:abstractNumId w:val="21"/>
  </w:num>
  <w:num w:numId="23">
    <w:abstractNumId w:val="10"/>
  </w:num>
  <w:num w:numId="24">
    <w:abstractNumId w:val="19"/>
  </w:num>
  <w:num w:numId="25">
    <w:abstractNumId w:val="20"/>
  </w:num>
  <w:num w:numId="26">
    <w:abstractNumId w:val="7"/>
  </w:num>
  <w:num w:numId="2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6D1A"/>
    <w:rsid w:val="00002C2B"/>
    <w:rsid w:val="00003AF4"/>
    <w:rsid w:val="00004FDC"/>
    <w:rsid w:val="000051DA"/>
    <w:rsid w:val="00011084"/>
    <w:rsid w:val="00011EC9"/>
    <w:rsid w:val="00016E2F"/>
    <w:rsid w:val="0002101C"/>
    <w:rsid w:val="0002445A"/>
    <w:rsid w:val="00024906"/>
    <w:rsid w:val="000356AA"/>
    <w:rsid w:val="000356BE"/>
    <w:rsid w:val="00035A0A"/>
    <w:rsid w:val="00035FA5"/>
    <w:rsid w:val="0004486D"/>
    <w:rsid w:val="000460F4"/>
    <w:rsid w:val="00050A25"/>
    <w:rsid w:val="00051871"/>
    <w:rsid w:val="000542B1"/>
    <w:rsid w:val="000544AC"/>
    <w:rsid w:val="00057C6D"/>
    <w:rsid w:val="0006298B"/>
    <w:rsid w:val="00062C42"/>
    <w:rsid w:val="00066BCD"/>
    <w:rsid w:val="00066E1D"/>
    <w:rsid w:val="0006707F"/>
    <w:rsid w:val="0006744A"/>
    <w:rsid w:val="00070D27"/>
    <w:rsid w:val="00077E4E"/>
    <w:rsid w:val="00082B8C"/>
    <w:rsid w:val="00083036"/>
    <w:rsid w:val="00085164"/>
    <w:rsid w:val="00085EE2"/>
    <w:rsid w:val="0009014F"/>
    <w:rsid w:val="00092B17"/>
    <w:rsid w:val="00093CFB"/>
    <w:rsid w:val="00093FDA"/>
    <w:rsid w:val="0009475B"/>
    <w:rsid w:val="00094E17"/>
    <w:rsid w:val="00096619"/>
    <w:rsid w:val="000969B7"/>
    <w:rsid w:val="0009759D"/>
    <w:rsid w:val="000A1D44"/>
    <w:rsid w:val="000A2347"/>
    <w:rsid w:val="000A2997"/>
    <w:rsid w:val="000A3004"/>
    <w:rsid w:val="000B54D7"/>
    <w:rsid w:val="000B5751"/>
    <w:rsid w:val="000B5A64"/>
    <w:rsid w:val="000B5AAB"/>
    <w:rsid w:val="000C0C1D"/>
    <w:rsid w:val="000C0E5F"/>
    <w:rsid w:val="000C4218"/>
    <w:rsid w:val="000C73AC"/>
    <w:rsid w:val="000D04F8"/>
    <w:rsid w:val="000D167C"/>
    <w:rsid w:val="000D2CD5"/>
    <w:rsid w:val="000D3020"/>
    <w:rsid w:val="000D4AA7"/>
    <w:rsid w:val="000E09BC"/>
    <w:rsid w:val="000E467C"/>
    <w:rsid w:val="000E50C5"/>
    <w:rsid w:val="000E56F5"/>
    <w:rsid w:val="000E5BE7"/>
    <w:rsid w:val="000E5EFB"/>
    <w:rsid w:val="000E6B41"/>
    <w:rsid w:val="000E6CA0"/>
    <w:rsid w:val="000E6EE5"/>
    <w:rsid w:val="000F31CF"/>
    <w:rsid w:val="000F3CFC"/>
    <w:rsid w:val="000F5F22"/>
    <w:rsid w:val="00101957"/>
    <w:rsid w:val="001070AD"/>
    <w:rsid w:val="00107E42"/>
    <w:rsid w:val="00111DFF"/>
    <w:rsid w:val="0011385E"/>
    <w:rsid w:val="00113C60"/>
    <w:rsid w:val="00117C95"/>
    <w:rsid w:val="00121161"/>
    <w:rsid w:val="001262F2"/>
    <w:rsid w:val="00126AF8"/>
    <w:rsid w:val="00127B46"/>
    <w:rsid w:val="001338A1"/>
    <w:rsid w:val="00134543"/>
    <w:rsid w:val="0013602A"/>
    <w:rsid w:val="001378A3"/>
    <w:rsid w:val="00141A18"/>
    <w:rsid w:val="00141AE3"/>
    <w:rsid w:val="001438DC"/>
    <w:rsid w:val="0014686C"/>
    <w:rsid w:val="001527DA"/>
    <w:rsid w:val="00154DE4"/>
    <w:rsid w:val="00155CC0"/>
    <w:rsid w:val="00157D99"/>
    <w:rsid w:val="00161F2A"/>
    <w:rsid w:val="00165D12"/>
    <w:rsid w:val="0016645E"/>
    <w:rsid w:val="00171A5E"/>
    <w:rsid w:val="00171EE7"/>
    <w:rsid w:val="00173243"/>
    <w:rsid w:val="00174756"/>
    <w:rsid w:val="00177F38"/>
    <w:rsid w:val="00180035"/>
    <w:rsid w:val="001804B8"/>
    <w:rsid w:val="0018205D"/>
    <w:rsid w:val="001825AA"/>
    <w:rsid w:val="00186007"/>
    <w:rsid w:val="00187559"/>
    <w:rsid w:val="00191716"/>
    <w:rsid w:val="0019442E"/>
    <w:rsid w:val="00195C5F"/>
    <w:rsid w:val="001965BE"/>
    <w:rsid w:val="001975E5"/>
    <w:rsid w:val="001A03C3"/>
    <w:rsid w:val="001A179E"/>
    <w:rsid w:val="001A238C"/>
    <w:rsid w:val="001A3B68"/>
    <w:rsid w:val="001A50B3"/>
    <w:rsid w:val="001A7A03"/>
    <w:rsid w:val="001B0542"/>
    <w:rsid w:val="001B0ABE"/>
    <w:rsid w:val="001B4170"/>
    <w:rsid w:val="001B428A"/>
    <w:rsid w:val="001C0823"/>
    <w:rsid w:val="001C209D"/>
    <w:rsid w:val="001C3A27"/>
    <w:rsid w:val="001C6AA4"/>
    <w:rsid w:val="001C6C9A"/>
    <w:rsid w:val="001D0368"/>
    <w:rsid w:val="001D31A0"/>
    <w:rsid w:val="001D6A18"/>
    <w:rsid w:val="001D737F"/>
    <w:rsid w:val="001D7778"/>
    <w:rsid w:val="001E47DF"/>
    <w:rsid w:val="001E5EA6"/>
    <w:rsid w:val="001E603C"/>
    <w:rsid w:val="001F01EC"/>
    <w:rsid w:val="001F27D1"/>
    <w:rsid w:val="001F60D9"/>
    <w:rsid w:val="001F70FF"/>
    <w:rsid w:val="00200122"/>
    <w:rsid w:val="002045D5"/>
    <w:rsid w:val="002048F2"/>
    <w:rsid w:val="00205A7B"/>
    <w:rsid w:val="00211019"/>
    <w:rsid w:val="002122DA"/>
    <w:rsid w:val="00217EBF"/>
    <w:rsid w:val="00220D7F"/>
    <w:rsid w:val="002245B9"/>
    <w:rsid w:val="00224BFE"/>
    <w:rsid w:val="00224D85"/>
    <w:rsid w:val="00225242"/>
    <w:rsid w:val="002254E5"/>
    <w:rsid w:val="00225D55"/>
    <w:rsid w:val="00230227"/>
    <w:rsid w:val="00230F6B"/>
    <w:rsid w:val="00232304"/>
    <w:rsid w:val="002324DA"/>
    <w:rsid w:val="00232D79"/>
    <w:rsid w:val="0023328C"/>
    <w:rsid w:val="002340D5"/>
    <w:rsid w:val="00234E1D"/>
    <w:rsid w:val="00235288"/>
    <w:rsid w:val="0023674A"/>
    <w:rsid w:val="0023746F"/>
    <w:rsid w:val="00237E31"/>
    <w:rsid w:val="00241179"/>
    <w:rsid w:val="00241F78"/>
    <w:rsid w:val="00242E07"/>
    <w:rsid w:val="00243E42"/>
    <w:rsid w:val="00246B61"/>
    <w:rsid w:val="00253084"/>
    <w:rsid w:val="00253DB4"/>
    <w:rsid w:val="002541F6"/>
    <w:rsid w:val="00254D36"/>
    <w:rsid w:val="00257A68"/>
    <w:rsid w:val="00257EE7"/>
    <w:rsid w:val="002607C0"/>
    <w:rsid w:val="0026691B"/>
    <w:rsid w:val="00266978"/>
    <w:rsid w:val="00274011"/>
    <w:rsid w:val="0027668A"/>
    <w:rsid w:val="00276D5A"/>
    <w:rsid w:val="002805EA"/>
    <w:rsid w:val="00280ABD"/>
    <w:rsid w:val="002813AA"/>
    <w:rsid w:val="00282683"/>
    <w:rsid w:val="00282D4C"/>
    <w:rsid w:val="0028470B"/>
    <w:rsid w:val="002862B3"/>
    <w:rsid w:val="00286C2E"/>
    <w:rsid w:val="00292310"/>
    <w:rsid w:val="00292B5A"/>
    <w:rsid w:val="00294D73"/>
    <w:rsid w:val="00294EFC"/>
    <w:rsid w:val="002963DD"/>
    <w:rsid w:val="002A2803"/>
    <w:rsid w:val="002A3695"/>
    <w:rsid w:val="002A3DE8"/>
    <w:rsid w:val="002A43A9"/>
    <w:rsid w:val="002A4440"/>
    <w:rsid w:val="002A4F93"/>
    <w:rsid w:val="002A7F91"/>
    <w:rsid w:val="002B1E50"/>
    <w:rsid w:val="002B29B3"/>
    <w:rsid w:val="002B3DBA"/>
    <w:rsid w:val="002C1655"/>
    <w:rsid w:val="002C3AF6"/>
    <w:rsid w:val="002C4166"/>
    <w:rsid w:val="002C44EA"/>
    <w:rsid w:val="002C65FA"/>
    <w:rsid w:val="002C7ED8"/>
    <w:rsid w:val="002D02BA"/>
    <w:rsid w:val="002D1FC9"/>
    <w:rsid w:val="002D3259"/>
    <w:rsid w:val="002D4E3C"/>
    <w:rsid w:val="002D6FE5"/>
    <w:rsid w:val="002D7C64"/>
    <w:rsid w:val="002E1AA0"/>
    <w:rsid w:val="002E2D56"/>
    <w:rsid w:val="002F2FA0"/>
    <w:rsid w:val="002F43A6"/>
    <w:rsid w:val="002F7B65"/>
    <w:rsid w:val="00305842"/>
    <w:rsid w:val="00305E9A"/>
    <w:rsid w:val="00306C69"/>
    <w:rsid w:val="00307DF3"/>
    <w:rsid w:val="00310A7F"/>
    <w:rsid w:val="00311631"/>
    <w:rsid w:val="00316875"/>
    <w:rsid w:val="003177E3"/>
    <w:rsid w:val="00321E1E"/>
    <w:rsid w:val="0033036E"/>
    <w:rsid w:val="00331305"/>
    <w:rsid w:val="00332D9E"/>
    <w:rsid w:val="00332FC0"/>
    <w:rsid w:val="003365F7"/>
    <w:rsid w:val="00336660"/>
    <w:rsid w:val="00336E89"/>
    <w:rsid w:val="00341311"/>
    <w:rsid w:val="00342DFB"/>
    <w:rsid w:val="00343A25"/>
    <w:rsid w:val="00344A85"/>
    <w:rsid w:val="003465BF"/>
    <w:rsid w:val="00350D30"/>
    <w:rsid w:val="003530BD"/>
    <w:rsid w:val="00353542"/>
    <w:rsid w:val="00354445"/>
    <w:rsid w:val="003607B9"/>
    <w:rsid w:val="00360C96"/>
    <w:rsid w:val="003638FF"/>
    <w:rsid w:val="003648DF"/>
    <w:rsid w:val="003652EC"/>
    <w:rsid w:val="00365347"/>
    <w:rsid w:val="003654B8"/>
    <w:rsid w:val="00365A9B"/>
    <w:rsid w:val="00367F5A"/>
    <w:rsid w:val="00375BF0"/>
    <w:rsid w:val="003769E7"/>
    <w:rsid w:val="00381C8C"/>
    <w:rsid w:val="00385821"/>
    <w:rsid w:val="0038650E"/>
    <w:rsid w:val="003878E8"/>
    <w:rsid w:val="00390CD4"/>
    <w:rsid w:val="0039300B"/>
    <w:rsid w:val="0039461F"/>
    <w:rsid w:val="003959CF"/>
    <w:rsid w:val="00397C0C"/>
    <w:rsid w:val="003A0C02"/>
    <w:rsid w:val="003A32CD"/>
    <w:rsid w:val="003A429F"/>
    <w:rsid w:val="003A5055"/>
    <w:rsid w:val="003A7A9A"/>
    <w:rsid w:val="003A7FAA"/>
    <w:rsid w:val="003B14C5"/>
    <w:rsid w:val="003B207C"/>
    <w:rsid w:val="003B283B"/>
    <w:rsid w:val="003B3D1B"/>
    <w:rsid w:val="003B5811"/>
    <w:rsid w:val="003B7C3F"/>
    <w:rsid w:val="003C0C68"/>
    <w:rsid w:val="003C653B"/>
    <w:rsid w:val="003C72E3"/>
    <w:rsid w:val="003D42CF"/>
    <w:rsid w:val="003D45B3"/>
    <w:rsid w:val="003D70C1"/>
    <w:rsid w:val="003E0703"/>
    <w:rsid w:val="003E20A0"/>
    <w:rsid w:val="003E27F7"/>
    <w:rsid w:val="003E3BF0"/>
    <w:rsid w:val="003E5BF9"/>
    <w:rsid w:val="003E5D03"/>
    <w:rsid w:val="003F166A"/>
    <w:rsid w:val="003F7A93"/>
    <w:rsid w:val="004016D7"/>
    <w:rsid w:val="00402E3B"/>
    <w:rsid w:val="00403044"/>
    <w:rsid w:val="004073C4"/>
    <w:rsid w:val="00413F3A"/>
    <w:rsid w:val="004142D1"/>
    <w:rsid w:val="004149C3"/>
    <w:rsid w:val="004150F1"/>
    <w:rsid w:val="00415CDA"/>
    <w:rsid w:val="004207D1"/>
    <w:rsid w:val="00423597"/>
    <w:rsid w:val="00423DFF"/>
    <w:rsid w:val="00424479"/>
    <w:rsid w:val="00424D19"/>
    <w:rsid w:val="004256CD"/>
    <w:rsid w:val="00426F8A"/>
    <w:rsid w:val="00427EC2"/>
    <w:rsid w:val="00432949"/>
    <w:rsid w:val="004351F8"/>
    <w:rsid w:val="004360F2"/>
    <w:rsid w:val="00441923"/>
    <w:rsid w:val="00443707"/>
    <w:rsid w:val="004443DE"/>
    <w:rsid w:val="00444A91"/>
    <w:rsid w:val="004451BA"/>
    <w:rsid w:val="0044544A"/>
    <w:rsid w:val="004457C0"/>
    <w:rsid w:val="00446489"/>
    <w:rsid w:val="00447E1C"/>
    <w:rsid w:val="00450BBA"/>
    <w:rsid w:val="00450E21"/>
    <w:rsid w:val="0045145B"/>
    <w:rsid w:val="0045149B"/>
    <w:rsid w:val="00453D0C"/>
    <w:rsid w:val="00457645"/>
    <w:rsid w:val="0046028D"/>
    <w:rsid w:val="0046036D"/>
    <w:rsid w:val="00460914"/>
    <w:rsid w:val="0046134A"/>
    <w:rsid w:val="004659F6"/>
    <w:rsid w:val="00465C42"/>
    <w:rsid w:val="00466260"/>
    <w:rsid w:val="004674CD"/>
    <w:rsid w:val="00467837"/>
    <w:rsid w:val="004719DF"/>
    <w:rsid w:val="0047515E"/>
    <w:rsid w:val="00475D3B"/>
    <w:rsid w:val="004769C9"/>
    <w:rsid w:val="00481052"/>
    <w:rsid w:val="00484803"/>
    <w:rsid w:val="00484C01"/>
    <w:rsid w:val="00486220"/>
    <w:rsid w:val="00487AC6"/>
    <w:rsid w:val="004905AD"/>
    <w:rsid w:val="00490854"/>
    <w:rsid w:val="00495BE6"/>
    <w:rsid w:val="004A2505"/>
    <w:rsid w:val="004A25DB"/>
    <w:rsid w:val="004A322C"/>
    <w:rsid w:val="004A4448"/>
    <w:rsid w:val="004A4BA5"/>
    <w:rsid w:val="004A52C1"/>
    <w:rsid w:val="004A5F56"/>
    <w:rsid w:val="004A6D1A"/>
    <w:rsid w:val="004B0420"/>
    <w:rsid w:val="004B2C89"/>
    <w:rsid w:val="004B44CB"/>
    <w:rsid w:val="004B4C68"/>
    <w:rsid w:val="004B67CA"/>
    <w:rsid w:val="004B67CE"/>
    <w:rsid w:val="004C0254"/>
    <w:rsid w:val="004C23D5"/>
    <w:rsid w:val="004C25B5"/>
    <w:rsid w:val="004C4CB5"/>
    <w:rsid w:val="004C6E10"/>
    <w:rsid w:val="004C7EFF"/>
    <w:rsid w:val="004D16D8"/>
    <w:rsid w:val="004D20FE"/>
    <w:rsid w:val="004D3154"/>
    <w:rsid w:val="004D368C"/>
    <w:rsid w:val="004D506F"/>
    <w:rsid w:val="004E068B"/>
    <w:rsid w:val="004E3237"/>
    <w:rsid w:val="004E3B9D"/>
    <w:rsid w:val="004E6705"/>
    <w:rsid w:val="004E6A4C"/>
    <w:rsid w:val="004E73A0"/>
    <w:rsid w:val="004F13EC"/>
    <w:rsid w:val="004F3663"/>
    <w:rsid w:val="004F3B25"/>
    <w:rsid w:val="004F7765"/>
    <w:rsid w:val="004F7820"/>
    <w:rsid w:val="00500C60"/>
    <w:rsid w:val="00500EAE"/>
    <w:rsid w:val="00501DF2"/>
    <w:rsid w:val="005063C3"/>
    <w:rsid w:val="005070D9"/>
    <w:rsid w:val="00515E97"/>
    <w:rsid w:val="0051672B"/>
    <w:rsid w:val="0051771F"/>
    <w:rsid w:val="00520497"/>
    <w:rsid w:val="005204F5"/>
    <w:rsid w:val="005224AF"/>
    <w:rsid w:val="00525A30"/>
    <w:rsid w:val="00525D5A"/>
    <w:rsid w:val="00526AC4"/>
    <w:rsid w:val="00530976"/>
    <w:rsid w:val="00534BFE"/>
    <w:rsid w:val="00537CE9"/>
    <w:rsid w:val="00537E84"/>
    <w:rsid w:val="00540F6D"/>
    <w:rsid w:val="00541051"/>
    <w:rsid w:val="005426C6"/>
    <w:rsid w:val="00543E48"/>
    <w:rsid w:val="00543F00"/>
    <w:rsid w:val="005470C5"/>
    <w:rsid w:val="00550FBF"/>
    <w:rsid w:val="0055197A"/>
    <w:rsid w:val="0055494C"/>
    <w:rsid w:val="0055585D"/>
    <w:rsid w:val="005559F1"/>
    <w:rsid w:val="005635AE"/>
    <w:rsid w:val="005644BB"/>
    <w:rsid w:val="005656C3"/>
    <w:rsid w:val="00565DEC"/>
    <w:rsid w:val="00566024"/>
    <w:rsid w:val="0057118A"/>
    <w:rsid w:val="00573213"/>
    <w:rsid w:val="0057630B"/>
    <w:rsid w:val="00576A5B"/>
    <w:rsid w:val="0057711E"/>
    <w:rsid w:val="005805B3"/>
    <w:rsid w:val="00581C59"/>
    <w:rsid w:val="00581D6A"/>
    <w:rsid w:val="00581FAE"/>
    <w:rsid w:val="005826DB"/>
    <w:rsid w:val="00582E6D"/>
    <w:rsid w:val="00590912"/>
    <w:rsid w:val="00592ADE"/>
    <w:rsid w:val="00593FC5"/>
    <w:rsid w:val="005960AE"/>
    <w:rsid w:val="0059657B"/>
    <w:rsid w:val="005A07B8"/>
    <w:rsid w:val="005A1CB1"/>
    <w:rsid w:val="005A26E6"/>
    <w:rsid w:val="005A3811"/>
    <w:rsid w:val="005A3BD3"/>
    <w:rsid w:val="005A4632"/>
    <w:rsid w:val="005A4EB6"/>
    <w:rsid w:val="005A61D1"/>
    <w:rsid w:val="005A78D6"/>
    <w:rsid w:val="005A7E20"/>
    <w:rsid w:val="005B0CBD"/>
    <w:rsid w:val="005B1F6E"/>
    <w:rsid w:val="005B29B5"/>
    <w:rsid w:val="005B3D0E"/>
    <w:rsid w:val="005B7E5D"/>
    <w:rsid w:val="005B7EF8"/>
    <w:rsid w:val="005C35E4"/>
    <w:rsid w:val="005C539F"/>
    <w:rsid w:val="005C5720"/>
    <w:rsid w:val="005C5B16"/>
    <w:rsid w:val="005C709C"/>
    <w:rsid w:val="005D1014"/>
    <w:rsid w:val="005D110D"/>
    <w:rsid w:val="005D2505"/>
    <w:rsid w:val="005D426F"/>
    <w:rsid w:val="005D65CB"/>
    <w:rsid w:val="005E0025"/>
    <w:rsid w:val="005E33A7"/>
    <w:rsid w:val="005E5FDA"/>
    <w:rsid w:val="005E65DE"/>
    <w:rsid w:val="005E7242"/>
    <w:rsid w:val="005E7542"/>
    <w:rsid w:val="005E7EE1"/>
    <w:rsid w:val="005F1BBA"/>
    <w:rsid w:val="005F3A2D"/>
    <w:rsid w:val="005F51EA"/>
    <w:rsid w:val="00600104"/>
    <w:rsid w:val="006016E4"/>
    <w:rsid w:val="00610857"/>
    <w:rsid w:val="00611698"/>
    <w:rsid w:val="0061281A"/>
    <w:rsid w:val="00613CC5"/>
    <w:rsid w:val="006142EA"/>
    <w:rsid w:val="006154EF"/>
    <w:rsid w:val="0061698A"/>
    <w:rsid w:val="00620866"/>
    <w:rsid w:val="006265C8"/>
    <w:rsid w:val="00632F99"/>
    <w:rsid w:val="006350B4"/>
    <w:rsid w:val="00635D2A"/>
    <w:rsid w:val="006366A4"/>
    <w:rsid w:val="00636BD2"/>
    <w:rsid w:val="006371A9"/>
    <w:rsid w:val="0064043D"/>
    <w:rsid w:val="006407A6"/>
    <w:rsid w:val="0064209E"/>
    <w:rsid w:val="00643602"/>
    <w:rsid w:val="006444E3"/>
    <w:rsid w:val="006451E6"/>
    <w:rsid w:val="00646487"/>
    <w:rsid w:val="006478F3"/>
    <w:rsid w:val="00654678"/>
    <w:rsid w:val="0065550D"/>
    <w:rsid w:val="0065562E"/>
    <w:rsid w:val="00656FB5"/>
    <w:rsid w:val="0066235C"/>
    <w:rsid w:val="00662950"/>
    <w:rsid w:val="00665318"/>
    <w:rsid w:val="00667DF2"/>
    <w:rsid w:val="006706F3"/>
    <w:rsid w:val="00670876"/>
    <w:rsid w:val="00670DBC"/>
    <w:rsid w:val="00674240"/>
    <w:rsid w:val="00674302"/>
    <w:rsid w:val="00676963"/>
    <w:rsid w:val="00677C70"/>
    <w:rsid w:val="00677CF9"/>
    <w:rsid w:val="006868EB"/>
    <w:rsid w:val="006869F7"/>
    <w:rsid w:val="00686ABC"/>
    <w:rsid w:val="00694B8F"/>
    <w:rsid w:val="00695900"/>
    <w:rsid w:val="00696CFD"/>
    <w:rsid w:val="00697815"/>
    <w:rsid w:val="006A16B9"/>
    <w:rsid w:val="006A1B1F"/>
    <w:rsid w:val="006A29DD"/>
    <w:rsid w:val="006A34B4"/>
    <w:rsid w:val="006A35F0"/>
    <w:rsid w:val="006A4333"/>
    <w:rsid w:val="006A4D07"/>
    <w:rsid w:val="006A5643"/>
    <w:rsid w:val="006A6E98"/>
    <w:rsid w:val="006A710B"/>
    <w:rsid w:val="006B133A"/>
    <w:rsid w:val="006B1461"/>
    <w:rsid w:val="006B249E"/>
    <w:rsid w:val="006B4111"/>
    <w:rsid w:val="006B4F7D"/>
    <w:rsid w:val="006D1F0A"/>
    <w:rsid w:val="006D22B8"/>
    <w:rsid w:val="006D48C9"/>
    <w:rsid w:val="006D7E38"/>
    <w:rsid w:val="006E05B9"/>
    <w:rsid w:val="006E2C87"/>
    <w:rsid w:val="006E3A05"/>
    <w:rsid w:val="006E5681"/>
    <w:rsid w:val="006E7E7E"/>
    <w:rsid w:val="006F0B98"/>
    <w:rsid w:val="006F24ED"/>
    <w:rsid w:val="006F317F"/>
    <w:rsid w:val="006F377D"/>
    <w:rsid w:val="006F47CD"/>
    <w:rsid w:val="006F7959"/>
    <w:rsid w:val="00700708"/>
    <w:rsid w:val="007008CB"/>
    <w:rsid w:val="0070213E"/>
    <w:rsid w:val="00702170"/>
    <w:rsid w:val="007034A7"/>
    <w:rsid w:val="00703B76"/>
    <w:rsid w:val="0070502A"/>
    <w:rsid w:val="00705DD2"/>
    <w:rsid w:val="00707F46"/>
    <w:rsid w:val="007127EA"/>
    <w:rsid w:val="0071556F"/>
    <w:rsid w:val="00717F6A"/>
    <w:rsid w:val="007226E7"/>
    <w:rsid w:val="007274FF"/>
    <w:rsid w:val="007275FE"/>
    <w:rsid w:val="00727F90"/>
    <w:rsid w:val="007347BF"/>
    <w:rsid w:val="007368AE"/>
    <w:rsid w:val="007373CB"/>
    <w:rsid w:val="00740F3D"/>
    <w:rsid w:val="00741692"/>
    <w:rsid w:val="00747208"/>
    <w:rsid w:val="0075293A"/>
    <w:rsid w:val="007548F0"/>
    <w:rsid w:val="00755E24"/>
    <w:rsid w:val="00762A9E"/>
    <w:rsid w:val="007641F8"/>
    <w:rsid w:val="00766966"/>
    <w:rsid w:val="00767225"/>
    <w:rsid w:val="00771BE1"/>
    <w:rsid w:val="007739AA"/>
    <w:rsid w:val="007744BE"/>
    <w:rsid w:val="0077590D"/>
    <w:rsid w:val="00777149"/>
    <w:rsid w:val="00777DCF"/>
    <w:rsid w:val="00781714"/>
    <w:rsid w:val="00782A0A"/>
    <w:rsid w:val="007846F3"/>
    <w:rsid w:val="00784DF4"/>
    <w:rsid w:val="0078568C"/>
    <w:rsid w:val="00786744"/>
    <w:rsid w:val="0079379E"/>
    <w:rsid w:val="0079399F"/>
    <w:rsid w:val="0079466D"/>
    <w:rsid w:val="00796891"/>
    <w:rsid w:val="007A694D"/>
    <w:rsid w:val="007B16B4"/>
    <w:rsid w:val="007B71A1"/>
    <w:rsid w:val="007C06F5"/>
    <w:rsid w:val="007C245C"/>
    <w:rsid w:val="007C2469"/>
    <w:rsid w:val="007C53A9"/>
    <w:rsid w:val="007C7604"/>
    <w:rsid w:val="007D02E6"/>
    <w:rsid w:val="007D29C8"/>
    <w:rsid w:val="007D31BD"/>
    <w:rsid w:val="007D336F"/>
    <w:rsid w:val="007D369E"/>
    <w:rsid w:val="007D4A9B"/>
    <w:rsid w:val="007E0274"/>
    <w:rsid w:val="007E3474"/>
    <w:rsid w:val="007E3E51"/>
    <w:rsid w:val="007E3F24"/>
    <w:rsid w:val="007E420B"/>
    <w:rsid w:val="007E5BA8"/>
    <w:rsid w:val="007E78B7"/>
    <w:rsid w:val="007F1DF4"/>
    <w:rsid w:val="007F38FF"/>
    <w:rsid w:val="007F4D46"/>
    <w:rsid w:val="007F5365"/>
    <w:rsid w:val="007F6F30"/>
    <w:rsid w:val="008044DF"/>
    <w:rsid w:val="00810DE9"/>
    <w:rsid w:val="0081268D"/>
    <w:rsid w:val="00813019"/>
    <w:rsid w:val="00814B48"/>
    <w:rsid w:val="00814CE4"/>
    <w:rsid w:val="00815002"/>
    <w:rsid w:val="008205D4"/>
    <w:rsid w:val="00825263"/>
    <w:rsid w:val="008329E0"/>
    <w:rsid w:val="00835626"/>
    <w:rsid w:val="0083671D"/>
    <w:rsid w:val="00837D0F"/>
    <w:rsid w:val="00843682"/>
    <w:rsid w:val="00845C9F"/>
    <w:rsid w:val="008473B5"/>
    <w:rsid w:val="00850068"/>
    <w:rsid w:val="00850F38"/>
    <w:rsid w:val="008510CD"/>
    <w:rsid w:val="008530A9"/>
    <w:rsid w:val="00853500"/>
    <w:rsid w:val="0085583E"/>
    <w:rsid w:val="0086428A"/>
    <w:rsid w:val="00865529"/>
    <w:rsid w:val="008669D5"/>
    <w:rsid w:val="00867175"/>
    <w:rsid w:val="00867DDD"/>
    <w:rsid w:val="00870582"/>
    <w:rsid w:val="0087084D"/>
    <w:rsid w:val="008720A6"/>
    <w:rsid w:val="00873599"/>
    <w:rsid w:val="00875018"/>
    <w:rsid w:val="0087564C"/>
    <w:rsid w:val="00875718"/>
    <w:rsid w:val="00876572"/>
    <w:rsid w:val="00876EF6"/>
    <w:rsid w:val="00880342"/>
    <w:rsid w:val="008806D5"/>
    <w:rsid w:val="00882FDA"/>
    <w:rsid w:val="00885567"/>
    <w:rsid w:val="00885973"/>
    <w:rsid w:val="00894B94"/>
    <w:rsid w:val="0089513B"/>
    <w:rsid w:val="00896D28"/>
    <w:rsid w:val="0089751D"/>
    <w:rsid w:val="00897676"/>
    <w:rsid w:val="008A15FD"/>
    <w:rsid w:val="008A27EF"/>
    <w:rsid w:val="008A28C6"/>
    <w:rsid w:val="008A2B75"/>
    <w:rsid w:val="008A468B"/>
    <w:rsid w:val="008A4E34"/>
    <w:rsid w:val="008A5539"/>
    <w:rsid w:val="008A7067"/>
    <w:rsid w:val="008B2AE6"/>
    <w:rsid w:val="008B792F"/>
    <w:rsid w:val="008C21C2"/>
    <w:rsid w:val="008C2965"/>
    <w:rsid w:val="008D38E2"/>
    <w:rsid w:val="008D3BC3"/>
    <w:rsid w:val="008D3F90"/>
    <w:rsid w:val="008D445F"/>
    <w:rsid w:val="008D66DB"/>
    <w:rsid w:val="008D6BBF"/>
    <w:rsid w:val="008D7774"/>
    <w:rsid w:val="008E0C41"/>
    <w:rsid w:val="008E2766"/>
    <w:rsid w:val="008E341B"/>
    <w:rsid w:val="008E46AA"/>
    <w:rsid w:val="008E4CED"/>
    <w:rsid w:val="008E5BDA"/>
    <w:rsid w:val="008E6B43"/>
    <w:rsid w:val="008E708E"/>
    <w:rsid w:val="008F0D73"/>
    <w:rsid w:val="008F258C"/>
    <w:rsid w:val="008F269F"/>
    <w:rsid w:val="008F59E8"/>
    <w:rsid w:val="008F73C0"/>
    <w:rsid w:val="00900AC6"/>
    <w:rsid w:val="00900D35"/>
    <w:rsid w:val="00906B5A"/>
    <w:rsid w:val="009073A3"/>
    <w:rsid w:val="009122B5"/>
    <w:rsid w:val="009158A3"/>
    <w:rsid w:val="00917129"/>
    <w:rsid w:val="009176B9"/>
    <w:rsid w:val="00920C70"/>
    <w:rsid w:val="00920D8C"/>
    <w:rsid w:val="00921AA6"/>
    <w:rsid w:val="00922AE1"/>
    <w:rsid w:val="00923E26"/>
    <w:rsid w:val="009256D2"/>
    <w:rsid w:val="009258CA"/>
    <w:rsid w:val="00926456"/>
    <w:rsid w:val="00927234"/>
    <w:rsid w:val="00930F06"/>
    <w:rsid w:val="00933BD0"/>
    <w:rsid w:val="0093767E"/>
    <w:rsid w:val="00937D88"/>
    <w:rsid w:val="00941669"/>
    <w:rsid w:val="009429C3"/>
    <w:rsid w:val="00946085"/>
    <w:rsid w:val="009465CA"/>
    <w:rsid w:val="00947825"/>
    <w:rsid w:val="00952DD4"/>
    <w:rsid w:val="0095318C"/>
    <w:rsid w:val="00960D1F"/>
    <w:rsid w:val="00961732"/>
    <w:rsid w:val="009638D0"/>
    <w:rsid w:val="0096558F"/>
    <w:rsid w:val="0096604E"/>
    <w:rsid w:val="00970DC1"/>
    <w:rsid w:val="00971EEC"/>
    <w:rsid w:val="0097510B"/>
    <w:rsid w:val="00975891"/>
    <w:rsid w:val="0098252F"/>
    <w:rsid w:val="009876E1"/>
    <w:rsid w:val="00987DA1"/>
    <w:rsid w:val="0099022D"/>
    <w:rsid w:val="00991986"/>
    <w:rsid w:val="009928EE"/>
    <w:rsid w:val="00992BDA"/>
    <w:rsid w:val="00993065"/>
    <w:rsid w:val="00993288"/>
    <w:rsid w:val="00993726"/>
    <w:rsid w:val="00994373"/>
    <w:rsid w:val="009957A2"/>
    <w:rsid w:val="00996199"/>
    <w:rsid w:val="00996DC3"/>
    <w:rsid w:val="009A2237"/>
    <w:rsid w:val="009A46D1"/>
    <w:rsid w:val="009A4DC5"/>
    <w:rsid w:val="009A73E1"/>
    <w:rsid w:val="009A748E"/>
    <w:rsid w:val="009A7A93"/>
    <w:rsid w:val="009B0341"/>
    <w:rsid w:val="009B0D09"/>
    <w:rsid w:val="009B2142"/>
    <w:rsid w:val="009B28E8"/>
    <w:rsid w:val="009B4CAE"/>
    <w:rsid w:val="009B5873"/>
    <w:rsid w:val="009B7374"/>
    <w:rsid w:val="009C4481"/>
    <w:rsid w:val="009C486F"/>
    <w:rsid w:val="009C5401"/>
    <w:rsid w:val="009E3172"/>
    <w:rsid w:val="009E38BC"/>
    <w:rsid w:val="009E3DC9"/>
    <w:rsid w:val="009E5519"/>
    <w:rsid w:val="009E5571"/>
    <w:rsid w:val="009E7723"/>
    <w:rsid w:val="009E791C"/>
    <w:rsid w:val="009F00D5"/>
    <w:rsid w:val="009F1197"/>
    <w:rsid w:val="009F2D89"/>
    <w:rsid w:val="009F3043"/>
    <w:rsid w:val="009F3132"/>
    <w:rsid w:val="009F539C"/>
    <w:rsid w:val="009F6D8D"/>
    <w:rsid w:val="00A02FF9"/>
    <w:rsid w:val="00A043CA"/>
    <w:rsid w:val="00A04B4E"/>
    <w:rsid w:val="00A054CC"/>
    <w:rsid w:val="00A06F51"/>
    <w:rsid w:val="00A10E17"/>
    <w:rsid w:val="00A12227"/>
    <w:rsid w:val="00A1347A"/>
    <w:rsid w:val="00A15FFD"/>
    <w:rsid w:val="00A16C52"/>
    <w:rsid w:val="00A205EE"/>
    <w:rsid w:val="00A20F1B"/>
    <w:rsid w:val="00A21BD3"/>
    <w:rsid w:val="00A2236E"/>
    <w:rsid w:val="00A25381"/>
    <w:rsid w:val="00A2545C"/>
    <w:rsid w:val="00A26059"/>
    <w:rsid w:val="00A26445"/>
    <w:rsid w:val="00A30D85"/>
    <w:rsid w:val="00A30E50"/>
    <w:rsid w:val="00A3513D"/>
    <w:rsid w:val="00A353AC"/>
    <w:rsid w:val="00A354E3"/>
    <w:rsid w:val="00A362C8"/>
    <w:rsid w:val="00A36FB6"/>
    <w:rsid w:val="00A46BA6"/>
    <w:rsid w:val="00A4772B"/>
    <w:rsid w:val="00A536B6"/>
    <w:rsid w:val="00A53ECD"/>
    <w:rsid w:val="00A56F3A"/>
    <w:rsid w:val="00A5796D"/>
    <w:rsid w:val="00A63C8E"/>
    <w:rsid w:val="00A66467"/>
    <w:rsid w:val="00A723B9"/>
    <w:rsid w:val="00A745E8"/>
    <w:rsid w:val="00A76FA8"/>
    <w:rsid w:val="00A77D10"/>
    <w:rsid w:val="00A80CBC"/>
    <w:rsid w:val="00A81009"/>
    <w:rsid w:val="00A832DD"/>
    <w:rsid w:val="00A8554B"/>
    <w:rsid w:val="00A86090"/>
    <w:rsid w:val="00A86C7B"/>
    <w:rsid w:val="00A91222"/>
    <w:rsid w:val="00A950FE"/>
    <w:rsid w:val="00AA2172"/>
    <w:rsid w:val="00AA35A3"/>
    <w:rsid w:val="00AA3B0B"/>
    <w:rsid w:val="00AA3D1F"/>
    <w:rsid w:val="00AA7509"/>
    <w:rsid w:val="00AB1BB4"/>
    <w:rsid w:val="00AB3543"/>
    <w:rsid w:val="00AB6C57"/>
    <w:rsid w:val="00AB7CEF"/>
    <w:rsid w:val="00AC163D"/>
    <w:rsid w:val="00AC4024"/>
    <w:rsid w:val="00AC4AA6"/>
    <w:rsid w:val="00AC5525"/>
    <w:rsid w:val="00AC5549"/>
    <w:rsid w:val="00AD0CA8"/>
    <w:rsid w:val="00AD7F11"/>
    <w:rsid w:val="00AE3F86"/>
    <w:rsid w:val="00AE5001"/>
    <w:rsid w:val="00AE5234"/>
    <w:rsid w:val="00AE704F"/>
    <w:rsid w:val="00AE7946"/>
    <w:rsid w:val="00AF18FD"/>
    <w:rsid w:val="00AF33BD"/>
    <w:rsid w:val="00AF34DD"/>
    <w:rsid w:val="00AF47C1"/>
    <w:rsid w:val="00AF7AF7"/>
    <w:rsid w:val="00B004BB"/>
    <w:rsid w:val="00B02986"/>
    <w:rsid w:val="00B04536"/>
    <w:rsid w:val="00B04941"/>
    <w:rsid w:val="00B05F36"/>
    <w:rsid w:val="00B10F3E"/>
    <w:rsid w:val="00B122B9"/>
    <w:rsid w:val="00B126D1"/>
    <w:rsid w:val="00B145AD"/>
    <w:rsid w:val="00B153E3"/>
    <w:rsid w:val="00B16E77"/>
    <w:rsid w:val="00B171BA"/>
    <w:rsid w:val="00B2376B"/>
    <w:rsid w:val="00B25CDD"/>
    <w:rsid w:val="00B273E0"/>
    <w:rsid w:val="00B306BB"/>
    <w:rsid w:val="00B30BEE"/>
    <w:rsid w:val="00B31781"/>
    <w:rsid w:val="00B31A21"/>
    <w:rsid w:val="00B329EB"/>
    <w:rsid w:val="00B366AD"/>
    <w:rsid w:val="00B45243"/>
    <w:rsid w:val="00B45FD4"/>
    <w:rsid w:val="00B4657D"/>
    <w:rsid w:val="00B472A6"/>
    <w:rsid w:val="00B53651"/>
    <w:rsid w:val="00B53BA7"/>
    <w:rsid w:val="00B541F5"/>
    <w:rsid w:val="00B54AAF"/>
    <w:rsid w:val="00B554CF"/>
    <w:rsid w:val="00B5673D"/>
    <w:rsid w:val="00B62E7C"/>
    <w:rsid w:val="00B63E84"/>
    <w:rsid w:val="00B6621A"/>
    <w:rsid w:val="00B70337"/>
    <w:rsid w:val="00B742A1"/>
    <w:rsid w:val="00B76457"/>
    <w:rsid w:val="00B765B6"/>
    <w:rsid w:val="00B772DA"/>
    <w:rsid w:val="00B77317"/>
    <w:rsid w:val="00B77AA9"/>
    <w:rsid w:val="00B850FB"/>
    <w:rsid w:val="00B8542B"/>
    <w:rsid w:val="00B95718"/>
    <w:rsid w:val="00B977DA"/>
    <w:rsid w:val="00B97E3A"/>
    <w:rsid w:val="00BA0EE0"/>
    <w:rsid w:val="00BA1F63"/>
    <w:rsid w:val="00BA294A"/>
    <w:rsid w:val="00BA2BD0"/>
    <w:rsid w:val="00BA3895"/>
    <w:rsid w:val="00BA5800"/>
    <w:rsid w:val="00BA5DD8"/>
    <w:rsid w:val="00BA74A4"/>
    <w:rsid w:val="00BB3B0C"/>
    <w:rsid w:val="00BB505C"/>
    <w:rsid w:val="00BB654B"/>
    <w:rsid w:val="00BB77CF"/>
    <w:rsid w:val="00BC1764"/>
    <w:rsid w:val="00BC4623"/>
    <w:rsid w:val="00BC7C07"/>
    <w:rsid w:val="00BD25D4"/>
    <w:rsid w:val="00BD5B58"/>
    <w:rsid w:val="00BD6349"/>
    <w:rsid w:val="00BD655B"/>
    <w:rsid w:val="00BD7194"/>
    <w:rsid w:val="00BE2FB2"/>
    <w:rsid w:val="00BE3C48"/>
    <w:rsid w:val="00BE3CD7"/>
    <w:rsid w:val="00BE53BD"/>
    <w:rsid w:val="00BE6DD8"/>
    <w:rsid w:val="00BE7CE7"/>
    <w:rsid w:val="00BF001F"/>
    <w:rsid w:val="00BF0A69"/>
    <w:rsid w:val="00BF6108"/>
    <w:rsid w:val="00BF6618"/>
    <w:rsid w:val="00BF6B9C"/>
    <w:rsid w:val="00C02CF0"/>
    <w:rsid w:val="00C11589"/>
    <w:rsid w:val="00C126F6"/>
    <w:rsid w:val="00C13BDF"/>
    <w:rsid w:val="00C14B17"/>
    <w:rsid w:val="00C16396"/>
    <w:rsid w:val="00C17043"/>
    <w:rsid w:val="00C17E1A"/>
    <w:rsid w:val="00C17FB2"/>
    <w:rsid w:val="00C20D39"/>
    <w:rsid w:val="00C21922"/>
    <w:rsid w:val="00C24852"/>
    <w:rsid w:val="00C252A4"/>
    <w:rsid w:val="00C265C3"/>
    <w:rsid w:val="00C318EC"/>
    <w:rsid w:val="00C365CB"/>
    <w:rsid w:val="00C36F16"/>
    <w:rsid w:val="00C37E31"/>
    <w:rsid w:val="00C40DBA"/>
    <w:rsid w:val="00C41DBC"/>
    <w:rsid w:val="00C42F7E"/>
    <w:rsid w:val="00C44E23"/>
    <w:rsid w:val="00C471D7"/>
    <w:rsid w:val="00C50538"/>
    <w:rsid w:val="00C51B69"/>
    <w:rsid w:val="00C543AE"/>
    <w:rsid w:val="00C56495"/>
    <w:rsid w:val="00C5737E"/>
    <w:rsid w:val="00C57601"/>
    <w:rsid w:val="00C57915"/>
    <w:rsid w:val="00C57E68"/>
    <w:rsid w:val="00C613EF"/>
    <w:rsid w:val="00C62B86"/>
    <w:rsid w:val="00C64589"/>
    <w:rsid w:val="00C64797"/>
    <w:rsid w:val="00C64C88"/>
    <w:rsid w:val="00C664F2"/>
    <w:rsid w:val="00C66860"/>
    <w:rsid w:val="00C67D63"/>
    <w:rsid w:val="00C71540"/>
    <w:rsid w:val="00C71C3A"/>
    <w:rsid w:val="00C7373C"/>
    <w:rsid w:val="00C74269"/>
    <w:rsid w:val="00C7566A"/>
    <w:rsid w:val="00C81A94"/>
    <w:rsid w:val="00C82788"/>
    <w:rsid w:val="00C83900"/>
    <w:rsid w:val="00C844AE"/>
    <w:rsid w:val="00C85242"/>
    <w:rsid w:val="00C915E0"/>
    <w:rsid w:val="00C9177F"/>
    <w:rsid w:val="00C95DFB"/>
    <w:rsid w:val="00C965A9"/>
    <w:rsid w:val="00CA2011"/>
    <w:rsid w:val="00CA248E"/>
    <w:rsid w:val="00CA60F5"/>
    <w:rsid w:val="00CB0AC6"/>
    <w:rsid w:val="00CB285D"/>
    <w:rsid w:val="00CB3A54"/>
    <w:rsid w:val="00CB49C5"/>
    <w:rsid w:val="00CB5DFF"/>
    <w:rsid w:val="00CB5FAE"/>
    <w:rsid w:val="00CB6E61"/>
    <w:rsid w:val="00CC075E"/>
    <w:rsid w:val="00CC1AD6"/>
    <w:rsid w:val="00CC375C"/>
    <w:rsid w:val="00CC4073"/>
    <w:rsid w:val="00CC4E21"/>
    <w:rsid w:val="00CC777A"/>
    <w:rsid w:val="00CD58B2"/>
    <w:rsid w:val="00CD6F01"/>
    <w:rsid w:val="00CD76C1"/>
    <w:rsid w:val="00CE00DB"/>
    <w:rsid w:val="00CE0B8A"/>
    <w:rsid w:val="00CE3EEA"/>
    <w:rsid w:val="00CE4A09"/>
    <w:rsid w:val="00CE63C5"/>
    <w:rsid w:val="00CE728A"/>
    <w:rsid w:val="00CF13F2"/>
    <w:rsid w:val="00CF14B2"/>
    <w:rsid w:val="00CF1AA7"/>
    <w:rsid w:val="00CF2329"/>
    <w:rsid w:val="00CF2E69"/>
    <w:rsid w:val="00CF3BCC"/>
    <w:rsid w:val="00CF4399"/>
    <w:rsid w:val="00CF5FBF"/>
    <w:rsid w:val="00D00355"/>
    <w:rsid w:val="00D006C2"/>
    <w:rsid w:val="00D020C3"/>
    <w:rsid w:val="00D02781"/>
    <w:rsid w:val="00D04C1C"/>
    <w:rsid w:val="00D07EAE"/>
    <w:rsid w:val="00D14267"/>
    <w:rsid w:val="00D1459A"/>
    <w:rsid w:val="00D159DD"/>
    <w:rsid w:val="00D1745C"/>
    <w:rsid w:val="00D179DC"/>
    <w:rsid w:val="00D20D2C"/>
    <w:rsid w:val="00D23691"/>
    <w:rsid w:val="00D2520B"/>
    <w:rsid w:val="00D2611E"/>
    <w:rsid w:val="00D27D04"/>
    <w:rsid w:val="00D32F6F"/>
    <w:rsid w:val="00D3631A"/>
    <w:rsid w:val="00D42C6E"/>
    <w:rsid w:val="00D445E1"/>
    <w:rsid w:val="00D54846"/>
    <w:rsid w:val="00D54D96"/>
    <w:rsid w:val="00D55625"/>
    <w:rsid w:val="00D57DDB"/>
    <w:rsid w:val="00D6157A"/>
    <w:rsid w:val="00D61BB7"/>
    <w:rsid w:val="00D6230B"/>
    <w:rsid w:val="00D62F2A"/>
    <w:rsid w:val="00D6563F"/>
    <w:rsid w:val="00D662CC"/>
    <w:rsid w:val="00D70093"/>
    <w:rsid w:val="00D708FF"/>
    <w:rsid w:val="00D70C22"/>
    <w:rsid w:val="00D7358E"/>
    <w:rsid w:val="00D73E0A"/>
    <w:rsid w:val="00D74002"/>
    <w:rsid w:val="00D7502E"/>
    <w:rsid w:val="00D76396"/>
    <w:rsid w:val="00D77216"/>
    <w:rsid w:val="00D813E7"/>
    <w:rsid w:val="00D82158"/>
    <w:rsid w:val="00D8252B"/>
    <w:rsid w:val="00D82FCE"/>
    <w:rsid w:val="00D8360C"/>
    <w:rsid w:val="00D84706"/>
    <w:rsid w:val="00D85269"/>
    <w:rsid w:val="00D90123"/>
    <w:rsid w:val="00D91C7E"/>
    <w:rsid w:val="00D9254A"/>
    <w:rsid w:val="00D9526A"/>
    <w:rsid w:val="00D9680B"/>
    <w:rsid w:val="00D97FFA"/>
    <w:rsid w:val="00DA4E2D"/>
    <w:rsid w:val="00DA7692"/>
    <w:rsid w:val="00DB63E2"/>
    <w:rsid w:val="00DB65E1"/>
    <w:rsid w:val="00DC02A1"/>
    <w:rsid w:val="00DC16B5"/>
    <w:rsid w:val="00DC1821"/>
    <w:rsid w:val="00DC3936"/>
    <w:rsid w:val="00DD0074"/>
    <w:rsid w:val="00DD2E03"/>
    <w:rsid w:val="00DD373A"/>
    <w:rsid w:val="00DD4C6C"/>
    <w:rsid w:val="00DD699B"/>
    <w:rsid w:val="00DD71B9"/>
    <w:rsid w:val="00DE00C8"/>
    <w:rsid w:val="00DE4D22"/>
    <w:rsid w:val="00DE5373"/>
    <w:rsid w:val="00DE5DF9"/>
    <w:rsid w:val="00DE621A"/>
    <w:rsid w:val="00DE7977"/>
    <w:rsid w:val="00DE7FAD"/>
    <w:rsid w:val="00DF074A"/>
    <w:rsid w:val="00DF241D"/>
    <w:rsid w:val="00DF2749"/>
    <w:rsid w:val="00E0001B"/>
    <w:rsid w:val="00E007E1"/>
    <w:rsid w:val="00E02940"/>
    <w:rsid w:val="00E05A2B"/>
    <w:rsid w:val="00E0665F"/>
    <w:rsid w:val="00E06F94"/>
    <w:rsid w:val="00E10290"/>
    <w:rsid w:val="00E11A79"/>
    <w:rsid w:val="00E139DE"/>
    <w:rsid w:val="00E13EA7"/>
    <w:rsid w:val="00E14871"/>
    <w:rsid w:val="00E2135F"/>
    <w:rsid w:val="00E24678"/>
    <w:rsid w:val="00E24980"/>
    <w:rsid w:val="00E276D9"/>
    <w:rsid w:val="00E32E09"/>
    <w:rsid w:val="00E33CFA"/>
    <w:rsid w:val="00E33FDC"/>
    <w:rsid w:val="00E40E9D"/>
    <w:rsid w:val="00E412BF"/>
    <w:rsid w:val="00E41902"/>
    <w:rsid w:val="00E42768"/>
    <w:rsid w:val="00E42998"/>
    <w:rsid w:val="00E448B8"/>
    <w:rsid w:val="00E45C28"/>
    <w:rsid w:val="00E47CEA"/>
    <w:rsid w:val="00E50171"/>
    <w:rsid w:val="00E57672"/>
    <w:rsid w:val="00E61491"/>
    <w:rsid w:val="00E61ABF"/>
    <w:rsid w:val="00E61EC1"/>
    <w:rsid w:val="00E7022D"/>
    <w:rsid w:val="00E70C14"/>
    <w:rsid w:val="00E72330"/>
    <w:rsid w:val="00E724DB"/>
    <w:rsid w:val="00E72934"/>
    <w:rsid w:val="00E74435"/>
    <w:rsid w:val="00E75BBF"/>
    <w:rsid w:val="00E76929"/>
    <w:rsid w:val="00E779E7"/>
    <w:rsid w:val="00E83D2A"/>
    <w:rsid w:val="00E83E70"/>
    <w:rsid w:val="00E84B3D"/>
    <w:rsid w:val="00E85E52"/>
    <w:rsid w:val="00E90991"/>
    <w:rsid w:val="00E90A7C"/>
    <w:rsid w:val="00E91450"/>
    <w:rsid w:val="00E92810"/>
    <w:rsid w:val="00E93283"/>
    <w:rsid w:val="00E9593A"/>
    <w:rsid w:val="00E964FB"/>
    <w:rsid w:val="00E9710E"/>
    <w:rsid w:val="00EA38AE"/>
    <w:rsid w:val="00EA3C4A"/>
    <w:rsid w:val="00EA6D8C"/>
    <w:rsid w:val="00EB0055"/>
    <w:rsid w:val="00EB0645"/>
    <w:rsid w:val="00EB39A8"/>
    <w:rsid w:val="00EB4539"/>
    <w:rsid w:val="00EB4F5A"/>
    <w:rsid w:val="00EC118F"/>
    <w:rsid w:val="00EC1A66"/>
    <w:rsid w:val="00EC240A"/>
    <w:rsid w:val="00EC42B0"/>
    <w:rsid w:val="00EC5AD3"/>
    <w:rsid w:val="00EC5EF5"/>
    <w:rsid w:val="00EC63E0"/>
    <w:rsid w:val="00EC66DC"/>
    <w:rsid w:val="00EC6F90"/>
    <w:rsid w:val="00ED1135"/>
    <w:rsid w:val="00ED3967"/>
    <w:rsid w:val="00ED4F3C"/>
    <w:rsid w:val="00ED54F5"/>
    <w:rsid w:val="00ED6E75"/>
    <w:rsid w:val="00ED79C3"/>
    <w:rsid w:val="00EE0DB8"/>
    <w:rsid w:val="00EE1988"/>
    <w:rsid w:val="00EE1B6F"/>
    <w:rsid w:val="00EE2554"/>
    <w:rsid w:val="00EE2CC5"/>
    <w:rsid w:val="00EE2CCD"/>
    <w:rsid w:val="00EE3E13"/>
    <w:rsid w:val="00EE45AE"/>
    <w:rsid w:val="00EF041B"/>
    <w:rsid w:val="00EF0F27"/>
    <w:rsid w:val="00EF512D"/>
    <w:rsid w:val="00EF56A7"/>
    <w:rsid w:val="00EF6D7A"/>
    <w:rsid w:val="00EF7314"/>
    <w:rsid w:val="00F04DEF"/>
    <w:rsid w:val="00F119A3"/>
    <w:rsid w:val="00F12CCD"/>
    <w:rsid w:val="00F12F08"/>
    <w:rsid w:val="00F17A22"/>
    <w:rsid w:val="00F2221A"/>
    <w:rsid w:val="00F2664B"/>
    <w:rsid w:val="00F3100D"/>
    <w:rsid w:val="00F316F3"/>
    <w:rsid w:val="00F32390"/>
    <w:rsid w:val="00F34218"/>
    <w:rsid w:val="00F3473F"/>
    <w:rsid w:val="00F3532D"/>
    <w:rsid w:val="00F36DFE"/>
    <w:rsid w:val="00F413AC"/>
    <w:rsid w:val="00F46CAE"/>
    <w:rsid w:val="00F475F8"/>
    <w:rsid w:val="00F50FD8"/>
    <w:rsid w:val="00F577D0"/>
    <w:rsid w:val="00F60A6F"/>
    <w:rsid w:val="00F60D6C"/>
    <w:rsid w:val="00F60FE0"/>
    <w:rsid w:val="00F61007"/>
    <w:rsid w:val="00F62F5F"/>
    <w:rsid w:val="00F651C4"/>
    <w:rsid w:val="00F65AFF"/>
    <w:rsid w:val="00F66122"/>
    <w:rsid w:val="00F67087"/>
    <w:rsid w:val="00F72432"/>
    <w:rsid w:val="00F72FE4"/>
    <w:rsid w:val="00F756AC"/>
    <w:rsid w:val="00F7663F"/>
    <w:rsid w:val="00F778D6"/>
    <w:rsid w:val="00F81E70"/>
    <w:rsid w:val="00F8360E"/>
    <w:rsid w:val="00F8396F"/>
    <w:rsid w:val="00F85434"/>
    <w:rsid w:val="00F8591F"/>
    <w:rsid w:val="00F86BE3"/>
    <w:rsid w:val="00F86F1D"/>
    <w:rsid w:val="00F8710A"/>
    <w:rsid w:val="00F90AF4"/>
    <w:rsid w:val="00F91AFD"/>
    <w:rsid w:val="00F92A58"/>
    <w:rsid w:val="00F92F90"/>
    <w:rsid w:val="00F94CEA"/>
    <w:rsid w:val="00F9734D"/>
    <w:rsid w:val="00FA034B"/>
    <w:rsid w:val="00FA13E6"/>
    <w:rsid w:val="00FA368D"/>
    <w:rsid w:val="00FA3A55"/>
    <w:rsid w:val="00FA454B"/>
    <w:rsid w:val="00FA739A"/>
    <w:rsid w:val="00FB33F0"/>
    <w:rsid w:val="00FB5BB1"/>
    <w:rsid w:val="00FB6C73"/>
    <w:rsid w:val="00FC134F"/>
    <w:rsid w:val="00FC25AE"/>
    <w:rsid w:val="00FC36F5"/>
    <w:rsid w:val="00FC3B51"/>
    <w:rsid w:val="00FC3E04"/>
    <w:rsid w:val="00FC52D7"/>
    <w:rsid w:val="00FC6470"/>
    <w:rsid w:val="00FC7651"/>
    <w:rsid w:val="00FC7A19"/>
    <w:rsid w:val="00FC7BDF"/>
    <w:rsid w:val="00FD37CA"/>
    <w:rsid w:val="00FE2196"/>
    <w:rsid w:val="00FE3C03"/>
    <w:rsid w:val="00FE453C"/>
    <w:rsid w:val="00FE57AE"/>
    <w:rsid w:val="00FE68B1"/>
    <w:rsid w:val="00FF0B3D"/>
    <w:rsid w:val="00FF0CEB"/>
    <w:rsid w:val="00FF4CC8"/>
    <w:rsid w:val="00FF5E68"/>
    <w:rsid w:val="00FF79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84651A"/>
  <w15:chartTrackingRefBased/>
  <w15:docId w15:val="{523B2A92-0CC4-4501-B8EC-A9EA01A7DC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Pr>
      <w:rFonts w:ascii="Arial" w:hAnsi="Arial"/>
      <w:szCs w:val="24"/>
      <w:lang w:val="en-US" w:eastAsia="en-US"/>
    </w:rPr>
  </w:style>
  <w:style w:type="paragraph" w:styleId="Heading1">
    <w:name w:val="heading 1"/>
    <w:basedOn w:val="Normal"/>
    <w:next w:val="Normal"/>
    <w:link w:val="Heading1Char"/>
    <w:autoRedefine/>
    <w:qFormat/>
    <w:rsid w:val="00697815"/>
    <w:pPr>
      <w:keepNext/>
      <w:outlineLvl w:val="0"/>
    </w:pPr>
    <w:rPr>
      <w:rFonts w:ascii="Times New Roman" w:hAnsi="Times New Roman"/>
      <w:kern w:val="28"/>
      <w:sz w:val="44"/>
      <w:szCs w:val="44"/>
    </w:rPr>
  </w:style>
  <w:style w:type="paragraph" w:styleId="Heading2">
    <w:name w:val="heading 2"/>
    <w:basedOn w:val="Normal"/>
    <w:next w:val="Normal"/>
    <w:autoRedefine/>
    <w:qFormat/>
    <w:rsid w:val="00171EE7"/>
    <w:pPr>
      <w:keepNext/>
      <w:outlineLvl w:val="1"/>
    </w:pPr>
    <w:rPr>
      <w:b/>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link w:val="FooterChar"/>
    <w:pPr>
      <w:tabs>
        <w:tab w:val="center" w:pos="4281"/>
        <w:tab w:val="right" w:pos="8562"/>
      </w:tabs>
    </w:pPr>
  </w:style>
  <w:style w:type="paragraph" w:styleId="NormalWeb">
    <w:name w:val="Normal (Web)"/>
    <w:basedOn w:val="Normal"/>
    <w:uiPriority w:val="99"/>
    <w:rsid w:val="002541F6"/>
    <w:pPr>
      <w:spacing w:before="100" w:beforeAutospacing="1" w:after="100" w:afterAutospacing="1"/>
    </w:pPr>
    <w:rPr>
      <w:rFonts w:ascii="Times New Roman" w:hAnsi="Times New Roman"/>
      <w:sz w:val="24"/>
    </w:rPr>
  </w:style>
  <w:style w:type="paragraph" w:customStyle="1" w:styleId="VolvoAddress">
    <w:name w:val="VolvoAddress"/>
    <w:basedOn w:val="Footer"/>
    <w:pPr>
      <w:spacing w:line="160" w:lineRule="atLeast"/>
    </w:pPr>
    <w:rPr>
      <w:rFonts w:ascii="VolvoSans" w:hAnsi="VolvoSans"/>
      <w:noProof/>
      <w:sz w:val="14"/>
    </w:rPr>
  </w:style>
  <w:style w:type="paragraph" w:customStyle="1" w:styleId="VolvoAddressBold">
    <w:name w:val="VolvoAddressBold"/>
    <w:basedOn w:val="VolvoAddress"/>
    <w:rPr>
      <w:b/>
    </w:rPr>
  </w:style>
  <w:style w:type="paragraph" w:customStyle="1" w:styleId="VolvoDept">
    <w:name w:val="VolvoDept"/>
    <w:basedOn w:val="Header"/>
    <w:rPr>
      <w:rFonts w:ascii="VolvoSansSuperBold" w:hAnsi="VolvoSansSuperBold"/>
      <w:color w:val="333333"/>
    </w:rPr>
  </w:style>
  <w:style w:type="paragraph" w:customStyle="1" w:styleId="VolvoInfo">
    <w:name w:val="VolvoInfo"/>
    <w:basedOn w:val="Normal"/>
    <w:rPr>
      <w:rFonts w:ascii="VolvoSans" w:hAnsi="VolvoSans"/>
      <w:sz w:val="16"/>
    </w:rPr>
  </w:style>
  <w:style w:type="paragraph" w:customStyle="1" w:styleId="Heading">
    <w:name w:val="Heading"/>
    <w:basedOn w:val="Normal"/>
    <w:next w:val="Normal"/>
    <w:rPr>
      <w:b/>
    </w:rPr>
  </w:style>
  <w:style w:type="paragraph" w:customStyle="1" w:styleId="NormalNoSpace">
    <w:name w:val="NormalNoSpace"/>
    <w:basedOn w:val="Normal"/>
  </w:style>
  <w:style w:type="paragraph" w:customStyle="1" w:styleId="VolvoWebAdd">
    <w:name w:val="VolvoWebAdd"/>
    <w:basedOn w:val="VolvoAddress"/>
    <w:pPr>
      <w:spacing w:after="20"/>
    </w:pPr>
    <w:rPr>
      <w:rFonts w:ascii="Arial" w:hAnsi="Arial"/>
      <w:sz w:val="12"/>
    </w:rPr>
  </w:style>
  <w:style w:type="paragraph" w:styleId="BodyText">
    <w:name w:val="Body Text"/>
    <w:basedOn w:val="Normal"/>
    <w:autoRedefine/>
    <w:rsid w:val="00310A7F"/>
    <w:pPr>
      <w:spacing w:after="300"/>
    </w:pPr>
    <w:rPr>
      <w:rFonts w:ascii="Times New Roman" w:eastAsia="MS Mincho" w:hAnsi="Times New Roman"/>
      <w:sz w:val="24"/>
      <w:szCs w:val="20"/>
      <w:lang w:eastAsia="ja-JP"/>
    </w:rPr>
  </w:style>
  <w:style w:type="paragraph" w:customStyle="1" w:styleId="Datum">
    <w:name w:val="Datum"/>
    <w:basedOn w:val="BodyText"/>
    <w:autoRedefine/>
    <w:rsid w:val="00C57601"/>
  </w:style>
  <w:style w:type="paragraph" w:customStyle="1" w:styleId="Introduction">
    <w:name w:val="Introduction"/>
    <w:basedOn w:val="BodyText"/>
    <w:autoRedefine/>
    <w:rPr>
      <w:rFonts w:ascii="Arial" w:hAnsi="Arial"/>
      <w:b/>
      <w:sz w:val="22"/>
    </w:rPr>
  </w:style>
  <w:style w:type="paragraph" w:customStyle="1" w:styleId="Contact">
    <w:name w:val="Contact"/>
    <w:basedOn w:val="BodyText"/>
    <w:autoRedefine/>
    <w:rsid w:val="00DE4D22"/>
    <w:rPr>
      <w:iCs/>
      <w:sz w:val="22"/>
    </w:rPr>
  </w:style>
  <w:style w:type="character" w:styleId="Hyperlink">
    <w:name w:val="Hyperlink"/>
    <w:rPr>
      <w:color w:val="0000FF"/>
      <w:u w:val="single"/>
    </w:rPr>
  </w:style>
  <w:style w:type="paragraph" w:styleId="BalloonText">
    <w:name w:val="Balloon Text"/>
    <w:basedOn w:val="Normal"/>
    <w:semiHidden/>
    <w:rsid w:val="009B0D09"/>
    <w:rPr>
      <w:rFonts w:ascii="Tahoma" w:hAnsi="Tahoma" w:cs="Tahoma"/>
      <w:sz w:val="16"/>
      <w:szCs w:val="16"/>
    </w:rPr>
  </w:style>
  <w:style w:type="table" w:styleId="TableGrid">
    <w:name w:val="Table Grid"/>
    <w:basedOn w:val="TableNormal"/>
    <w:rsid w:val="00DB63E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6A29DD"/>
  </w:style>
  <w:style w:type="character" w:styleId="CommentReference">
    <w:name w:val="annotation reference"/>
    <w:uiPriority w:val="99"/>
    <w:semiHidden/>
    <w:rsid w:val="006A5643"/>
    <w:rPr>
      <w:sz w:val="16"/>
      <w:szCs w:val="16"/>
    </w:rPr>
  </w:style>
  <w:style w:type="paragraph" w:styleId="CommentText">
    <w:name w:val="annotation text"/>
    <w:basedOn w:val="Normal"/>
    <w:link w:val="CommentTextChar"/>
    <w:uiPriority w:val="99"/>
    <w:semiHidden/>
    <w:rsid w:val="006A5643"/>
    <w:rPr>
      <w:szCs w:val="20"/>
    </w:rPr>
  </w:style>
  <w:style w:type="paragraph" w:styleId="CommentSubject">
    <w:name w:val="annotation subject"/>
    <w:basedOn w:val="CommentText"/>
    <w:next w:val="CommentText"/>
    <w:semiHidden/>
    <w:rsid w:val="006A5643"/>
    <w:rPr>
      <w:b/>
      <w:bCs/>
    </w:rPr>
  </w:style>
  <w:style w:type="character" w:styleId="Emphasis">
    <w:name w:val="Emphasis"/>
    <w:uiPriority w:val="20"/>
    <w:qFormat/>
    <w:rsid w:val="001C6AA4"/>
    <w:rPr>
      <w:i/>
      <w:iCs/>
    </w:rPr>
  </w:style>
  <w:style w:type="character" w:styleId="Strong">
    <w:name w:val="Strong"/>
    <w:uiPriority w:val="22"/>
    <w:qFormat/>
    <w:rsid w:val="001C6AA4"/>
    <w:rPr>
      <w:b/>
      <w:bCs/>
    </w:rPr>
  </w:style>
  <w:style w:type="character" w:customStyle="1" w:styleId="Heading1Char">
    <w:name w:val="Heading 1 Char"/>
    <w:link w:val="Heading1"/>
    <w:rsid w:val="00697815"/>
    <w:rPr>
      <w:kern w:val="28"/>
      <w:sz w:val="44"/>
      <w:szCs w:val="44"/>
      <w:lang w:val="en-US" w:eastAsia="en-US"/>
    </w:rPr>
  </w:style>
  <w:style w:type="paragraph" w:customStyle="1" w:styleId="preamble">
    <w:name w:val="preamble"/>
    <w:basedOn w:val="Normal"/>
    <w:rsid w:val="008E708E"/>
    <w:pPr>
      <w:spacing w:before="100" w:beforeAutospacing="1" w:after="384" w:line="336" w:lineRule="atLeast"/>
    </w:pPr>
    <w:rPr>
      <w:rFonts w:ascii="Times New Roman" w:hAnsi="Times New Roman"/>
      <w:b/>
      <w:bCs/>
      <w:sz w:val="26"/>
      <w:szCs w:val="26"/>
      <w:lang w:eastAsia="en-GB"/>
    </w:rPr>
  </w:style>
  <w:style w:type="paragraph" w:customStyle="1" w:styleId="Default">
    <w:name w:val="Default"/>
    <w:rsid w:val="00016E2F"/>
    <w:pPr>
      <w:autoSpaceDE w:val="0"/>
      <w:autoSpaceDN w:val="0"/>
      <w:adjustRightInd w:val="0"/>
    </w:pPr>
    <w:rPr>
      <w:snapToGrid w:val="0"/>
      <w:color w:val="000000"/>
      <w:sz w:val="24"/>
      <w:szCs w:val="24"/>
      <w:lang w:val="de-DE" w:eastAsia="de-AT"/>
    </w:rPr>
  </w:style>
  <w:style w:type="paragraph" w:customStyle="1" w:styleId="KeinLeerraum">
    <w:name w:val="Kein Leerraum"/>
    <w:qFormat/>
    <w:rsid w:val="00016E2F"/>
    <w:rPr>
      <w:rFonts w:ascii="Calibri" w:hAnsi="Calibri"/>
      <w:snapToGrid w:val="0"/>
      <w:sz w:val="22"/>
      <w:szCs w:val="22"/>
      <w:lang w:val="de-DE" w:eastAsia="de-AT"/>
    </w:rPr>
  </w:style>
  <w:style w:type="paragraph" w:customStyle="1" w:styleId="MediumGrid21">
    <w:name w:val="Medium Grid 21"/>
    <w:uiPriority w:val="1"/>
    <w:qFormat/>
    <w:rsid w:val="00525A30"/>
    <w:rPr>
      <w:rFonts w:ascii="Calibri" w:eastAsia="Calibri" w:hAnsi="Calibri"/>
      <w:sz w:val="22"/>
      <w:szCs w:val="22"/>
      <w:lang w:val="en-US" w:eastAsia="en-US"/>
    </w:rPr>
  </w:style>
  <w:style w:type="paragraph" w:customStyle="1" w:styleId="b">
    <w:name w:val="b"/>
    <w:basedOn w:val="Normal"/>
    <w:rsid w:val="005D2505"/>
    <w:pPr>
      <w:spacing w:before="100" w:beforeAutospacing="1" w:after="100" w:afterAutospacing="1"/>
    </w:pPr>
    <w:rPr>
      <w:rFonts w:ascii="Times New Roman" w:hAnsi="Times New Roman"/>
      <w:sz w:val="24"/>
      <w:lang w:eastAsia="en-GB"/>
    </w:rPr>
  </w:style>
  <w:style w:type="paragraph" w:customStyle="1" w:styleId="msolistparagraph0">
    <w:name w:val="msolistparagraph"/>
    <w:basedOn w:val="Normal"/>
    <w:rsid w:val="00C41DBC"/>
    <w:pPr>
      <w:ind w:left="720"/>
    </w:pPr>
    <w:rPr>
      <w:rFonts w:ascii="Times New Roman" w:hAnsi="Times New Roman"/>
      <w:sz w:val="24"/>
      <w:lang w:val="fr-FR" w:eastAsia="fr-FR"/>
    </w:rPr>
  </w:style>
  <w:style w:type="paragraph" w:customStyle="1" w:styleId="ColorfulList-Accent11">
    <w:name w:val="Colorful List - Accent 11"/>
    <w:basedOn w:val="Normal"/>
    <w:uiPriority w:val="34"/>
    <w:qFormat/>
    <w:rsid w:val="001C0823"/>
    <w:pPr>
      <w:ind w:left="720"/>
      <w:contextualSpacing/>
    </w:pPr>
    <w:rPr>
      <w:rFonts w:ascii="Times New Roman" w:eastAsia="Calibri" w:hAnsi="Times New Roman"/>
      <w:sz w:val="24"/>
      <w:lang w:eastAsia="en-GB"/>
    </w:rPr>
  </w:style>
  <w:style w:type="character" w:customStyle="1" w:styleId="FooterChar">
    <w:name w:val="Footer Char"/>
    <w:link w:val="Footer"/>
    <w:rsid w:val="00813019"/>
    <w:rPr>
      <w:rFonts w:ascii="Arial" w:hAnsi="Arial"/>
      <w:szCs w:val="24"/>
      <w:lang w:val="en-US" w:eastAsia="en-US"/>
    </w:rPr>
  </w:style>
  <w:style w:type="character" w:styleId="FollowedHyperlink">
    <w:name w:val="FollowedHyperlink"/>
    <w:rsid w:val="00F8710A"/>
    <w:rPr>
      <w:color w:val="954F72"/>
      <w:u w:val="single"/>
    </w:rPr>
  </w:style>
  <w:style w:type="paragraph" w:customStyle="1" w:styleId="GridTable31">
    <w:name w:val="Grid Table 31"/>
    <w:basedOn w:val="Heading1"/>
    <w:next w:val="Normal"/>
    <w:uiPriority w:val="39"/>
    <w:unhideWhenUsed/>
    <w:qFormat/>
    <w:rsid w:val="008205D4"/>
    <w:pPr>
      <w:keepLines/>
      <w:spacing w:before="480" w:line="276" w:lineRule="auto"/>
      <w:outlineLvl w:val="9"/>
    </w:pPr>
    <w:rPr>
      <w:rFonts w:ascii="Calibri" w:eastAsia="MS Gothic" w:hAnsi="Calibri"/>
      <w:b/>
      <w:bCs/>
      <w:color w:val="365F91"/>
      <w:kern w:val="0"/>
      <w:sz w:val="28"/>
      <w:szCs w:val="28"/>
    </w:rPr>
  </w:style>
  <w:style w:type="paragraph" w:styleId="TOC2">
    <w:name w:val="toc 2"/>
    <w:basedOn w:val="Normal"/>
    <w:next w:val="Normal"/>
    <w:autoRedefine/>
    <w:uiPriority w:val="39"/>
    <w:rsid w:val="008205D4"/>
    <w:rPr>
      <w:rFonts w:ascii="Cambria" w:hAnsi="Cambria"/>
      <w:b/>
      <w:smallCaps/>
      <w:sz w:val="22"/>
      <w:szCs w:val="22"/>
    </w:rPr>
  </w:style>
  <w:style w:type="paragraph" w:styleId="TOC1">
    <w:name w:val="toc 1"/>
    <w:basedOn w:val="Normal"/>
    <w:next w:val="Normal"/>
    <w:autoRedefine/>
    <w:rsid w:val="008205D4"/>
    <w:pPr>
      <w:spacing w:before="240" w:after="120"/>
    </w:pPr>
    <w:rPr>
      <w:rFonts w:ascii="Cambria" w:hAnsi="Cambria"/>
      <w:b/>
      <w:caps/>
      <w:sz w:val="22"/>
      <w:szCs w:val="22"/>
      <w:u w:val="single"/>
    </w:rPr>
  </w:style>
  <w:style w:type="paragraph" w:styleId="TOC3">
    <w:name w:val="toc 3"/>
    <w:basedOn w:val="Normal"/>
    <w:next w:val="Normal"/>
    <w:autoRedefine/>
    <w:rsid w:val="008205D4"/>
    <w:rPr>
      <w:rFonts w:ascii="Cambria" w:hAnsi="Cambria"/>
      <w:smallCaps/>
      <w:sz w:val="22"/>
      <w:szCs w:val="22"/>
    </w:rPr>
  </w:style>
  <w:style w:type="paragraph" w:styleId="TOC4">
    <w:name w:val="toc 4"/>
    <w:basedOn w:val="Normal"/>
    <w:next w:val="Normal"/>
    <w:autoRedefine/>
    <w:rsid w:val="008205D4"/>
    <w:rPr>
      <w:rFonts w:ascii="Cambria" w:hAnsi="Cambria"/>
      <w:sz w:val="22"/>
      <w:szCs w:val="22"/>
    </w:rPr>
  </w:style>
  <w:style w:type="paragraph" w:styleId="TOC5">
    <w:name w:val="toc 5"/>
    <w:basedOn w:val="Normal"/>
    <w:next w:val="Normal"/>
    <w:autoRedefine/>
    <w:rsid w:val="008205D4"/>
    <w:rPr>
      <w:rFonts w:ascii="Cambria" w:hAnsi="Cambria"/>
      <w:sz w:val="22"/>
      <w:szCs w:val="22"/>
    </w:rPr>
  </w:style>
  <w:style w:type="paragraph" w:styleId="TOC6">
    <w:name w:val="toc 6"/>
    <w:basedOn w:val="Normal"/>
    <w:next w:val="Normal"/>
    <w:autoRedefine/>
    <w:rsid w:val="008205D4"/>
    <w:rPr>
      <w:rFonts w:ascii="Cambria" w:hAnsi="Cambria"/>
      <w:sz w:val="22"/>
      <w:szCs w:val="22"/>
    </w:rPr>
  </w:style>
  <w:style w:type="paragraph" w:styleId="TOC7">
    <w:name w:val="toc 7"/>
    <w:basedOn w:val="Normal"/>
    <w:next w:val="Normal"/>
    <w:autoRedefine/>
    <w:rsid w:val="008205D4"/>
    <w:rPr>
      <w:rFonts w:ascii="Cambria" w:hAnsi="Cambria"/>
      <w:sz w:val="22"/>
      <w:szCs w:val="22"/>
    </w:rPr>
  </w:style>
  <w:style w:type="paragraph" w:styleId="TOC8">
    <w:name w:val="toc 8"/>
    <w:basedOn w:val="Normal"/>
    <w:next w:val="Normal"/>
    <w:autoRedefine/>
    <w:rsid w:val="008205D4"/>
    <w:rPr>
      <w:rFonts w:ascii="Cambria" w:hAnsi="Cambria"/>
      <w:sz w:val="22"/>
      <w:szCs w:val="22"/>
    </w:rPr>
  </w:style>
  <w:style w:type="paragraph" w:styleId="TOC9">
    <w:name w:val="toc 9"/>
    <w:basedOn w:val="Normal"/>
    <w:next w:val="Normal"/>
    <w:autoRedefine/>
    <w:rsid w:val="008205D4"/>
    <w:rPr>
      <w:rFonts w:ascii="Cambria" w:hAnsi="Cambria"/>
      <w:sz w:val="22"/>
      <w:szCs w:val="22"/>
    </w:rPr>
  </w:style>
  <w:style w:type="character" w:customStyle="1" w:styleId="apple-converted-space">
    <w:name w:val="apple-converted-space"/>
    <w:rsid w:val="00A205EE"/>
  </w:style>
  <w:style w:type="paragraph" w:styleId="ListParagraph">
    <w:name w:val="List Paragraph"/>
    <w:basedOn w:val="Normal"/>
    <w:uiPriority w:val="34"/>
    <w:qFormat/>
    <w:rsid w:val="003177E3"/>
    <w:pPr>
      <w:ind w:left="720"/>
    </w:pPr>
    <w:rPr>
      <w:rFonts w:ascii="Calibri" w:eastAsia="Calibri" w:hAnsi="Calibri"/>
      <w:sz w:val="22"/>
      <w:szCs w:val="22"/>
      <w:lang w:val="en-GB"/>
    </w:rPr>
  </w:style>
  <w:style w:type="paragraph" w:styleId="HTMLPreformatted">
    <w:name w:val="HTML Preformatted"/>
    <w:basedOn w:val="Normal"/>
    <w:link w:val="HTMLPreformattedChar"/>
    <w:uiPriority w:val="99"/>
    <w:unhideWhenUsed/>
    <w:rsid w:val="00695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Cs w:val="20"/>
      <w:lang w:val="en-GB" w:eastAsia="en-GB"/>
    </w:rPr>
  </w:style>
  <w:style w:type="character" w:customStyle="1" w:styleId="HTMLPreformattedChar">
    <w:name w:val="HTML Preformatted Char"/>
    <w:link w:val="HTMLPreformatted"/>
    <w:uiPriority w:val="99"/>
    <w:rsid w:val="00695900"/>
    <w:rPr>
      <w:rFonts w:ascii="Courier New" w:eastAsia="Times New Roman" w:hAnsi="Courier New" w:cs="Courier New"/>
    </w:rPr>
  </w:style>
  <w:style w:type="character" w:customStyle="1" w:styleId="CommentTextChar">
    <w:name w:val="Comment Text Char"/>
    <w:link w:val="CommentText"/>
    <w:uiPriority w:val="99"/>
    <w:semiHidden/>
    <w:rsid w:val="003B5811"/>
    <w:rPr>
      <w:rFonts w:ascii="Arial" w:hAnsi="Arial"/>
      <w:lang w:val="en-US" w:eastAsia="en-US"/>
    </w:rPr>
  </w:style>
  <w:style w:type="paragraph" w:customStyle="1" w:styleId="FreeFormA">
    <w:name w:val="Free Form A"/>
    <w:rsid w:val="00777149"/>
    <w:rPr>
      <w:rFonts w:ascii="Helvetica" w:eastAsia="ヒラギノ角ゴ Pro W3" w:hAnsi="Helvetica"/>
      <w:color w:val="000000"/>
      <w:sz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3721420">
      <w:bodyDiv w:val="1"/>
      <w:marLeft w:val="0"/>
      <w:marRight w:val="0"/>
      <w:marTop w:val="0"/>
      <w:marBottom w:val="0"/>
      <w:divBdr>
        <w:top w:val="none" w:sz="0" w:space="0" w:color="auto"/>
        <w:left w:val="none" w:sz="0" w:space="0" w:color="auto"/>
        <w:bottom w:val="none" w:sz="0" w:space="0" w:color="auto"/>
        <w:right w:val="none" w:sz="0" w:space="0" w:color="auto"/>
      </w:divBdr>
    </w:div>
    <w:div w:id="184902479">
      <w:bodyDiv w:val="1"/>
      <w:marLeft w:val="0"/>
      <w:marRight w:val="0"/>
      <w:marTop w:val="0"/>
      <w:marBottom w:val="0"/>
      <w:divBdr>
        <w:top w:val="none" w:sz="0" w:space="0" w:color="auto"/>
        <w:left w:val="none" w:sz="0" w:space="0" w:color="auto"/>
        <w:bottom w:val="none" w:sz="0" w:space="0" w:color="auto"/>
        <w:right w:val="none" w:sz="0" w:space="0" w:color="auto"/>
      </w:divBdr>
    </w:div>
    <w:div w:id="196821307">
      <w:bodyDiv w:val="1"/>
      <w:marLeft w:val="0"/>
      <w:marRight w:val="0"/>
      <w:marTop w:val="0"/>
      <w:marBottom w:val="0"/>
      <w:divBdr>
        <w:top w:val="none" w:sz="0" w:space="0" w:color="auto"/>
        <w:left w:val="none" w:sz="0" w:space="0" w:color="auto"/>
        <w:bottom w:val="none" w:sz="0" w:space="0" w:color="auto"/>
        <w:right w:val="none" w:sz="0" w:space="0" w:color="auto"/>
      </w:divBdr>
    </w:div>
    <w:div w:id="218563767">
      <w:bodyDiv w:val="1"/>
      <w:marLeft w:val="0"/>
      <w:marRight w:val="0"/>
      <w:marTop w:val="0"/>
      <w:marBottom w:val="0"/>
      <w:divBdr>
        <w:top w:val="none" w:sz="0" w:space="0" w:color="auto"/>
        <w:left w:val="none" w:sz="0" w:space="0" w:color="auto"/>
        <w:bottom w:val="none" w:sz="0" w:space="0" w:color="auto"/>
        <w:right w:val="none" w:sz="0" w:space="0" w:color="auto"/>
      </w:divBdr>
    </w:div>
    <w:div w:id="242568036">
      <w:bodyDiv w:val="1"/>
      <w:marLeft w:val="0"/>
      <w:marRight w:val="0"/>
      <w:marTop w:val="0"/>
      <w:marBottom w:val="0"/>
      <w:divBdr>
        <w:top w:val="none" w:sz="0" w:space="0" w:color="auto"/>
        <w:left w:val="none" w:sz="0" w:space="0" w:color="auto"/>
        <w:bottom w:val="none" w:sz="0" w:space="0" w:color="auto"/>
        <w:right w:val="none" w:sz="0" w:space="0" w:color="auto"/>
      </w:divBdr>
    </w:div>
    <w:div w:id="283855538">
      <w:bodyDiv w:val="1"/>
      <w:marLeft w:val="0"/>
      <w:marRight w:val="0"/>
      <w:marTop w:val="0"/>
      <w:marBottom w:val="0"/>
      <w:divBdr>
        <w:top w:val="none" w:sz="0" w:space="0" w:color="auto"/>
        <w:left w:val="none" w:sz="0" w:space="0" w:color="auto"/>
        <w:bottom w:val="none" w:sz="0" w:space="0" w:color="auto"/>
        <w:right w:val="none" w:sz="0" w:space="0" w:color="auto"/>
      </w:divBdr>
    </w:div>
    <w:div w:id="285894129">
      <w:bodyDiv w:val="1"/>
      <w:marLeft w:val="0"/>
      <w:marRight w:val="0"/>
      <w:marTop w:val="0"/>
      <w:marBottom w:val="0"/>
      <w:divBdr>
        <w:top w:val="none" w:sz="0" w:space="0" w:color="auto"/>
        <w:left w:val="none" w:sz="0" w:space="0" w:color="auto"/>
        <w:bottom w:val="none" w:sz="0" w:space="0" w:color="auto"/>
        <w:right w:val="none" w:sz="0" w:space="0" w:color="auto"/>
      </w:divBdr>
      <w:divsChild>
        <w:div w:id="1021013474">
          <w:marLeft w:val="0"/>
          <w:marRight w:val="0"/>
          <w:marTop w:val="0"/>
          <w:marBottom w:val="0"/>
          <w:divBdr>
            <w:top w:val="none" w:sz="0" w:space="0" w:color="auto"/>
            <w:left w:val="none" w:sz="0" w:space="0" w:color="auto"/>
            <w:bottom w:val="none" w:sz="0" w:space="0" w:color="auto"/>
            <w:right w:val="none" w:sz="0" w:space="0" w:color="auto"/>
          </w:divBdr>
          <w:divsChild>
            <w:div w:id="1242982939">
              <w:marLeft w:val="0"/>
              <w:marRight w:val="0"/>
              <w:marTop w:val="0"/>
              <w:marBottom w:val="0"/>
              <w:divBdr>
                <w:top w:val="none" w:sz="0" w:space="0" w:color="auto"/>
                <w:left w:val="none" w:sz="0" w:space="0" w:color="auto"/>
                <w:bottom w:val="none" w:sz="0" w:space="0" w:color="auto"/>
                <w:right w:val="none" w:sz="0" w:space="0" w:color="auto"/>
              </w:divBdr>
              <w:divsChild>
                <w:div w:id="1404523357">
                  <w:marLeft w:val="0"/>
                  <w:marRight w:val="0"/>
                  <w:marTop w:val="0"/>
                  <w:marBottom w:val="0"/>
                  <w:divBdr>
                    <w:top w:val="none" w:sz="0" w:space="0" w:color="auto"/>
                    <w:left w:val="none" w:sz="0" w:space="0" w:color="auto"/>
                    <w:bottom w:val="none" w:sz="0" w:space="0" w:color="auto"/>
                    <w:right w:val="none" w:sz="0" w:space="0" w:color="auto"/>
                  </w:divBdr>
                  <w:divsChild>
                    <w:div w:id="1207985855">
                      <w:marLeft w:val="0"/>
                      <w:marRight w:val="0"/>
                      <w:marTop w:val="0"/>
                      <w:marBottom w:val="0"/>
                      <w:divBdr>
                        <w:top w:val="none" w:sz="0" w:space="0" w:color="auto"/>
                        <w:left w:val="none" w:sz="0" w:space="0" w:color="auto"/>
                        <w:bottom w:val="none" w:sz="0" w:space="0" w:color="auto"/>
                        <w:right w:val="none" w:sz="0" w:space="0" w:color="auto"/>
                      </w:divBdr>
                      <w:divsChild>
                        <w:div w:id="1260989989">
                          <w:marLeft w:val="0"/>
                          <w:marRight w:val="0"/>
                          <w:marTop w:val="0"/>
                          <w:marBottom w:val="0"/>
                          <w:divBdr>
                            <w:top w:val="none" w:sz="0" w:space="0" w:color="auto"/>
                            <w:left w:val="none" w:sz="0" w:space="0" w:color="auto"/>
                            <w:bottom w:val="none" w:sz="0" w:space="0" w:color="auto"/>
                            <w:right w:val="none" w:sz="0" w:space="0" w:color="auto"/>
                          </w:divBdr>
                        </w:div>
                        <w:div w:id="1589148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3604199">
      <w:bodyDiv w:val="1"/>
      <w:marLeft w:val="0"/>
      <w:marRight w:val="0"/>
      <w:marTop w:val="0"/>
      <w:marBottom w:val="0"/>
      <w:divBdr>
        <w:top w:val="none" w:sz="0" w:space="0" w:color="auto"/>
        <w:left w:val="none" w:sz="0" w:space="0" w:color="auto"/>
        <w:bottom w:val="none" w:sz="0" w:space="0" w:color="auto"/>
        <w:right w:val="none" w:sz="0" w:space="0" w:color="auto"/>
      </w:divBdr>
    </w:div>
    <w:div w:id="324751252">
      <w:bodyDiv w:val="1"/>
      <w:marLeft w:val="0"/>
      <w:marRight w:val="0"/>
      <w:marTop w:val="0"/>
      <w:marBottom w:val="0"/>
      <w:divBdr>
        <w:top w:val="none" w:sz="0" w:space="0" w:color="auto"/>
        <w:left w:val="none" w:sz="0" w:space="0" w:color="auto"/>
        <w:bottom w:val="none" w:sz="0" w:space="0" w:color="auto"/>
        <w:right w:val="none" w:sz="0" w:space="0" w:color="auto"/>
      </w:divBdr>
    </w:div>
    <w:div w:id="400297381">
      <w:bodyDiv w:val="1"/>
      <w:marLeft w:val="0"/>
      <w:marRight w:val="0"/>
      <w:marTop w:val="0"/>
      <w:marBottom w:val="0"/>
      <w:divBdr>
        <w:top w:val="none" w:sz="0" w:space="0" w:color="auto"/>
        <w:left w:val="none" w:sz="0" w:space="0" w:color="auto"/>
        <w:bottom w:val="none" w:sz="0" w:space="0" w:color="auto"/>
        <w:right w:val="none" w:sz="0" w:space="0" w:color="auto"/>
      </w:divBdr>
    </w:div>
    <w:div w:id="426389826">
      <w:bodyDiv w:val="1"/>
      <w:marLeft w:val="0"/>
      <w:marRight w:val="0"/>
      <w:marTop w:val="0"/>
      <w:marBottom w:val="0"/>
      <w:divBdr>
        <w:top w:val="none" w:sz="0" w:space="0" w:color="auto"/>
        <w:left w:val="none" w:sz="0" w:space="0" w:color="auto"/>
        <w:bottom w:val="none" w:sz="0" w:space="0" w:color="auto"/>
        <w:right w:val="none" w:sz="0" w:space="0" w:color="auto"/>
      </w:divBdr>
    </w:div>
    <w:div w:id="489831271">
      <w:marLeft w:val="0"/>
      <w:marRight w:val="0"/>
      <w:marTop w:val="0"/>
      <w:marBottom w:val="0"/>
      <w:divBdr>
        <w:top w:val="none" w:sz="0" w:space="0" w:color="auto"/>
        <w:left w:val="none" w:sz="0" w:space="0" w:color="auto"/>
        <w:bottom w:val="none" w:sz="0" w:space="0" w:color="auto"/>
        <w:right w:val="none" w:sz="0" w:space="0" w:color="auto"/>
      </w:divBdr>
    </w:div>
    <w:div w:id="504436982">
      <w:bodyDiv w:val="1"/>
      <w:marLeft w:val="0"/>
      <w:marRight w:val="0"/>
      <w:marTop w:val="0"/>
      <w:marBottom w:val="0"/>
      <w:divBdr>
        <w:top w:val="none" w:sz="0" w:space="0" w:color="auto"/>
        <w:left w:val="none" w:sz="0" w:space="0" w:color="auto"/>
        <w:bottom w:val="none" w:sz="0" w:space="0" w:color="auto"/>
        <w:right w:val="none" w:sz="0" w:space="0" w:color="auto"/>
      </w:divBdr>
    </w:div>
    <w:div w:id="572080977">
      <w:bodyDiv w:val="1"/>
      <w:marLeft w:val="0"/>
      <w:marRight w:val="0"/>
      <w:marTop w:val="0"/>
      <w:marBottom w:val="0"/>
      <w:divBdr>
        <w:top w:val="none" w:sz="0" w:space="0" w:color="auto"/>
        <w:left w:val="none" w:sz="0" w:space="0" w:color="auto"/>
        <w:bottom w:val="none" w:sz="0" w:space="0" w:color="auto"/>
        <w:right w:val="none" w:sz="0" w:space="0" w:color="auto"/>
      </w:divBdr>
    </w:div>
    <w:div w:id="585653084">
      <w:bodyDiv w:val="1"/>
      <w:marLeft w:val="0"/>
      <w:marRight w:val="0"/>
      <w:marTop w:val="0"/>
      <w:marBottom w:val="0"/>
      <w:divBdr>
        <w:top w:val="none" w:sz="0" w:space="0" w:color="auto"/>
        <w:left w:val="none" w:sz="0" w:space="0" w:color="auto"/>
        <w:bottom w:val="none" w:sz="0" w:space="0" w:color="auto"/>
        <w:right w:val="none" w:sz="0" w:space="0" w:color="auto"/>
      </w:divBdr>
    </w:div>
    <w:div w:id="588465428">
      <w:bodyDiv w:val="1"/>
      <w:marLeft w:val="0"/>
      <w:marRight w:val="0"/>
      <w:marTop w:val="0"/>
      <w:marBottom w:val="0"/>
      <w:divBdr>
        <w:top w:val="none" w:sz="0" w:space="0" w:color="auto"/>
        <w:left w:val="none" w:sz="0" w:space="0" w:color="auto"/>
        <w:bottom w:val="none" w:sz="0" w:space="0" w:color="auto"/>
        <w:right w:val="none" w:sz="0" w:space="0" w:color="auto"/>
      </w:divBdr>
    </w:div>
    <w:div w:id="594049386">
      <w:bodyDiv w:val="1"/>
      <w:marLeft w:val="0"/>
      <w:marRight w:val="0"/>
      <w:marTop w:val="0"/>
      <w:marBottom w:val="0"/>
      <w:divBdr>
        <w:top w:val="none" w:sz="0" w:space="0" w:color="auto"/>
        <w:left w:val="none" w:sz="0" w:space="0" w:color="auto"/>
        <w:bottom w:val="none" w:sz="0" w:space="0" w:color="auto"/>
        <w:right w:val="none" w:sz="0" w:space="0" w:color="auto"/>
      </w:divBdr>
    </w:div>
    <w:div w:id="615411236">
      <w:bodyDiv w:val="1"/>
      <w:marLeft w:val="0"/>
      <w:marRight w:val="0"/>
      <w:marTop w:val="0"/>
      <w:marBottom w:val="0"/>
      <w:divBdr>
        <w:top w:val="none" w:sz="0" w:space="0" w:color="auto"/>
        <w:left w:val="none" w:sz="0" w:space="0" w:color="auto"/>
        <w:bottom w:val="none" w:sz="0" w:space="0" w:color="auto"/>
        <w:right w:val="none" w:sz="0" w:space="0" w:color="auto"/>
      </w:divBdr>
    </w:div>
    <w:div w:id="641349805">
      <w:bodyDiv w:val="1"/>
      <w:marLeft w:val="0"/>
      <w:marRight w:val="0"/>
      <w:marTop w:val="0"/>
      <w:marBottom w:val="0"/>
      <w:divBdr>
        <w:top w:val="none" w:sz="0" w:space="0" w:color="auto"/>
        <w:left w:val="none" w:sz="0" w:space="0" w:color="auto"/>
        <w:bottom w:val="none" w:sz="0" w:space="0" w:color="auto"/>
        <w:right w:val="none" w:sz="0" w:space="0" w:color="auto"/>
      </w:divBdr>
    </w:div>
    <w:div w:id="650334913">
      <w:bodyDiv w:val="1"/>
      <w:marLeft w:val="0"/>
      <w:marRight w:val="0"/>
      <w:marTop w:val="0"/>
      <w:marBottom w:val="0"/>
      <w:divBdr>
        <w:top w:val="none" w:sz="0" w:space="0" w:color="auto"/>
        <w:left w:val="none" w:sz="0" w:space="0" w:color="auto"/>
        <w:bottom w:val="none" w:sz="0" w:space="0" w:color="auto"/>
        <w:right w:val="none" w:sz="0" w:space="0" w:color="auto"/>
      </w:divBdr>
    </w:div>
    <w:div w:id="672877417">
      <w:bodyDiv w:val="1"/>
      <w:marLeft w:val="0"/>
      <w:marRight w:val="0"/>
      <w:marTop w:val="0"/>
      <w:marBottom w:val="0"/>
      <w:divBdr>
        <w:top w:val="none" w:sz="0" w:space="0" w:color="auto"/>
        <w:left w:val="none" w:sz="0" w:space="0" w:color="auto"/>
        <w:bottom w:val="none" w:sz="0" w:space="0" w:color="auto"/>
        <w:right w:val="none" w:sz="0" w:space="0" w:color="auto"/>
      </w:divBdr>
    </w:div>
    <w:div w:id="676155993">
      <w:bodyDiv w:val="1"/>
      <w:marLeft w:val="0"/>
      <w:marRight w:val="0"/>
      <w:marTop w:val="0"/>
      <w:marBottom w:val="0"/>
      <w:divBdr>
        <w:top w:val="none" w:sz="0" w:space="0" w:color="auto"/>
        <w:left w:val="none" w:sz="0" w:space="0" w:color="auto"/>
        <w:bottom w:val="none" w:sz="0" w:space="0" w:color="auto"/>
        <w:right w:val="none" w:sz="0" w:space="0" w:color="auto"/>
      </w:divBdr>
    </w:div>
    <w:div w:id="773095398">
      <w:bodyDiv w:val="1"/>
      <w:marLeft w:val="0"/>
      <w:marRight w:val="0"/>
      <w:marTop w:val="0"/>
      <w:marBottom w:val="0"/>
      <w:divBdr>
        <w:top w:val="none" w:sz="0" w:space="0" w:color="auto"/>
        <w:left w:val="none" w:sz="0" w:space="0" w:color="auto"/>
        <w:bottom w:val="none" w:sz="0" w:space="0" w:color="auto"/>
        <w:right w:val="none" w:sz="0" w:space="0" w:color="auto"/>
      </w:divBdr>
    </w:div>
    <w:div w:id="777724095">
      <w:bodyDiv w:val="1"/>
      <w:marLeft w:val="0"/>
      <w:marRight w:val="0"/>
      <w:marTop w:val="0"/>
      <w:marBottom w:val="0"/>
      <w:divBdr>
        <w:top w:val="none" w:sz="0" w:space="0" w:color="auto"/>
        <w:left w:val="none" w:sz="0" w:space="0" w:color="auto"/>
        <w:bottom w:val="none" w:sz="0" w:space="0" w:color="auto"/>
        <w:right w:val="none" w:sz="0" w:space="0" w:color="auto"/>
      </w:divBdr>
    </w:div>
    <w:div w:id="785007064">
      <w:bodyDiv w:val="1"/>
      <w:marLeft w:val="0"/>
      <w:marRight w:val="0"/>
      <w:marTop w:val="0"/>
      <w:marBottom w:val="0"/>
      <w:divBdr>
        <w:top w:val="none" w:sz="0" w:space="0" w:color="auto"/>
        <w:left w:val="none" w:sz="0" w:space="0" w:color="auto"/>
        <w:bottom w:val="none" w:sz="0" w:space="0" w:color="auto"/>
        <w:right w:val="none" w:sz="0" w:space="0" w:color="auto"/>
      </w:divBdr>
    </w:div>
    <w:div w:id="798842731">
      <w:bodyDiv w:val="1"/>
      <w:marLeft w:val="0"/>
      <w:marRight w:val="0"/>
      <w:marTop w:val="0"/>
      <w:marBottom w:val="0"/>
      <w:divBdr>
        <w:top w:val="none" w:sz="0" w:space="0" w:color="auto"/>
        <w:left w:val="none" w:sz="0" w:space="0" w:color="auto"/>
        <w:bottom w:val="none" w:sz="0" w:space="0" w:color="auto"/>
        <w:right w:val="none" w:sz="0" w:space="0" w:color="auto"/>
      </w:divBdr>
    </w:div>
    <w:div w:id="872428051">
      <w:bodyDiv w:val="1"/>
      <w:marLeft w:val="0"/>
      <w:marRight w:val="0"/>
      <w:marTop w:val="0"/>
      <w:marBottom w:val="0"/>
      <w:divBdr>
        <w:top w:val="none" w:sz="0" w:space="0" w:color="auto"/>
        <w:left w:val="none" w:sz="0" w:space="0" w:color="auto"/>
        <w:bottom w:val="none" w:sz="0" w:space="0" w:color="auto"/>
        <w:right w:val="none" w:sz="0" w:space="0" w:color="auto"/>
      </w:divBdr>
    </w:div>
    <w:div w:id="889682874">
      <w:bodyDiv w:val="1"/>
      <w:marLeft w:val="0"/>
      <w:marRight w:val="0"/>
      <w:marTop w:val="0"/>
      <w:marBottom w:val="0"/>
      <w:divBdr>
        <w:top w:val="none" w:sz="0" w:space="0" w:color="auto"/>
        <w:left w:val="none" w:sz="0" w:space="0" w:color="auto"/>
        <w:bottom w:val="none" w:sz="0" w:space="0" w:color="auto"/>
        <w:right w:val="none" w:sz="0" w:space="0" w:color="auto"/>
      </w:divBdr>
    </w:div>
    <w:div w:id="895895934">
      <w:bodyDiv w:val="1"/>
      <w:marLeft w:val="0"/>
      <w:marRight w:val="0"/>
      <w:marTop w:val="0"/>
      <w:marBottom w:val="0"/>
      <w:divBdr>
        <w:top w:val="none" w:sz="0" w:space="0" w:color="auto"/>
        <w:left w:val="none" w:sz="0" w:space="0" w:color="auto"/>
        <w:bottom w:val="none" w:sz="0" w:space="0" w:color="auto"/>
        <w:right w:val="none" w:sz="0" w:space="0" w:color="auto"/>
      </w:divBdr>
      <w:divsChild>
        <w:div w:id="1869634631">
          <w:marLeft w:val="0"/>
          <w:marRight w:val="0"/>
          <w:marTop w:val="0"/>
          <w:marBottom w:val="0"/>
          <w:divBdr>
            <w:top w:val="none" w:sz="0" w:space="0" w:color="auto"/>
            <w:left w:val="none" w:sz="0" w:space="0" w:color="auto"/>
            <w:bottom w:val="none" w:sz="0" w:space="0" w:color="auto"/>
            <w:right w:val="none" w:sz="0" w:space="0" w:color="auto"/>
          </w:divBdr>
          <w:divsChild>
            <w:div w:id="262955475">
              <w:marLeft w:val="0"/>
              <w:marRight w:val="0"/>
              <w:marTop w:val="0"/>
              <w:marBottom w:val="0"/>
              <w:divBdr>
                <w:top w:val="none" w:sz="0" w:space="0" w:color="auto"/>
                <w:left w:val="none" w:sz="0" w:space="0" w:color="auto"/>
                <w:bottom w:val="none" w:sz="0" w:space="0" w:color="auto"/>
                <w:right w:val="none" w:sz="0" w:space="0" w:color="auto"/>
              </w:divBdr>
              <w:divsChild>
                <w:div w:id="142084594">
                  <w:marLeft w:val="0"/>
                  <w:marRight w:val="0"/>
                  <w:marTop w:val="0"/>
                  <w:marBottom w:val="0"/>
                  <w:divBdr>
                    <w:top w:val="none" w:sz="0" w:space="0" w:color="auto"/>
                    <w:left w:val="none" w:sz="0" w:space="0" w:color="auto"/>
                    <w:bottom w:val="none" w:sz="0" w:space="0" w:color="auto"/>
                    <w:right w:val="none" w:sz="0" w:space="0" w:color="auto"/>
                  </w:divBdr>
                  <w:divsChild>
                    <w:div w:id="146750475">
                      <w:marLeft w:val="0"/>
                      <w:marRight w:val="0"/>
                      <w:marTop w:val="0"/>
                      <w:marBottom w:val="0"/>
                      <w:divBdr>
                        <w:top w:val="none" w:sz="0" w:space="0" w:color="auto"/>
                        <w:left w:val="none" w:sz="0" w:space="0" w:color="auto"/>
                        <w:bottom w:val="none" w:sz="0" w:space="0" w:color="auto"/>
                        <w:right w:val="none" w:sz="0" w:space="0" w:color="auto"/>
                      </w:divBdr>
                      <w:divsChild>
                        <w:div w:id="134054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2064423">
      <w:bodyDiv w:val="1"/>
      <w:marLeft w:val="0"/>
      <w:marRight w:val="0"/>
      <w:marTop w:val="0"/>
      <w:marBottom w:val="0"/>
      <w:divBdr>
        <w:top w:val="none" w:sz="0" w:space="0" w:color="auto"/>
        <w:left w:val="none" w:sz="0" w:space="0" w:color="auto"/>
        <w:bottom w:val="none" w:sz="0" w:space="0" w:color="auto"/>
        <w:right w:val="none" w:sz="0" w:space="0" w:color="auto"/>
      </w:divBdr>
    </w:div>
    <w:div w:id="918565855">
      <w:bodyDiv w:val="1"/>
      <w:marLeft w:val="0"/>
      <w:marRight w:val="0"/>
      <w:marTop w:val="0"/>
      <w:marBottom w:val="0"/>
      <w:divBdr>
        <w:top w:val="none" w:sz="0" w:space="0" w:color="auto"/>
        <w:left w:val="none" w:sz="0" w:space="0" w:color="auto"/>
        <w:bottom w:val="none" w:sz="0" w:space="0" w:color="auto"/>
        <w:right w:val="none" w:sz="0" w:space="0" w:color="auto"/>
      </w:divBdr>
    </w:div>
    <w:div w:id="931473341">
      <w:marLeft w:val="0"/>
      <w:marRight w:val="0"/>
      <w:marTop w:val="100"/>
      <w:marBottom w:val="100"/>
      <w:divBdr>
        <w:top w:val="single" w:sz="2" w:space="0" w:color="9E9E94"/>
        <w:left w:val="single" w:sz="6" w:space="0" w:color="9E9E94"/>
        <w:bottom w:val="single" w:sz="6" w:space="0" w:color="9E9E94"/>
        <w:right w:val="single" w:sz="6" w:space="0" w:color="9E9E94"/>
      </w:divBdr>
      <w:divsChild>
        <w:div w:id="715004594">
          <w:marLeft w:val="0"/>
          <w:marRight w:val="0"/>
          <w:marTop w:val="57"/>
          <w:marBottom w:val="0"/>
          <w:divBdr>
            <w:top w:val="single" w:sz="8" w:space="3" w:color="CCCCCC"/>
            <w:left w:val="none" w:sz="0" w:space="0" w:color="auto"/>
            <w:bottom w:val="none" w:sz="0" w:space="0" w:color="auto"/>
            <w:right w:val="none" w:sz="0" w:space="0" w:color="auto"/>
          </w:divBdr>
        </w:div>
        <w:div w:id="1579634720">
          <w:marLeft w:val="0"/>
          <w:marRight w:val="0"/>
          <w:marTop w:val="0"/>
          <w:marBottom w:val="300"/>
          <w:divBdr>
            <w:top w:val="none" w:sz="0" w:space="0" w:color="auto"/>
            <w:left w:val="none" w:sz="0" w:space="0" w:color="auto"/>
            <w:bottom w:val="none" w:sz="0" w:space="0" w:color="auto"/>
            <w:right w:val="none" w:sz="0" w:space="0" w:color="auto"/>
          </w:divBdr>
          <w:divsChild>
            <w:div w:id="1193693762">
              <w:marLeft w:val="3030"/>
              <w:marRight w:val="0"/>
              <w:marTop w:val="0"/>
              <w:marBottom w:val="300"/>
              <w:divBdr>
                <w:top w:val="none" w:sz="0" w:space="0" w:color="auto"/>
                <w:left w:val="none" w:sz="0" w:space="0" w:color="auto"/>
                <w:bottom w:val="none" w:sz="0" w:space="0" w:color="auto"/>
                <w:right w:val="none" w:sz="0" w:space="0" w:color="auto"/>
              </w:divBdr>
              <w:divsChild>
                <w:div w:id="467356375">
                  <w:marLeft w:val="0"/>
                  <w:marRight w:val="0"/>
                  <w:marTop w:val="0"/>
                  <w:marBottom w:val="0"/>
                  <w:divBdr>
                    <w:top w:val="none" w:sz="0" w:space="0" w:color="auto"/>
                    <w:left w:val="none" w:sz="0" w:space="0" w:color="auto"/>
                    <w:bottom w:val="none" w:sz="0" w:space="0" w:color="auto"/>
                    <w:right w:val="none" w:sz="0" w:space="0" w:color="auto"/>
                  </w:divBdr>
                  <w:divsChild>
                    <w:div w:id="1251083064">
                      <w:marLeft w:val="0"/>
                      <w:marRight w:val="0"/>
                      <w:marTop w:val="0"/>
                      <w:marBottom w:val="150"/>
                      <w:divBdr>
                        <w:top w:val="none" w:sz="0" w:space="0" w:color="auto"/>
                        <w:left w:val="none" w:sz="0" w:space="0" w:color="auto"/>
                        <w:bottom w:val="none" w:sz="0" w:space="0" w:color="auto"/>
                        <w:right w:val="none" w:sz="0" w:space="0" w:color="auto"/>
                      </w:divBdr>
                    </w:div>
                    <w:div w:id="1910799091">
                      <w:marLeft w:val="0"/>
                      <w:marRight w:val="0"/>
                      <w:marTop w:val="0"/>
                      <w:marBottom w:val="0"/>
                      <w:divBdr>
                        <w:top w:val="none" w:sz="0" w:space="0" w:color="auto"/>
                        <w:left w:val="none" w:sz="0" w:space="0" w:color="auto"/>
                        <w:bottom w:val="none" w:sz="0" w:space="0" w:color="auto"/>
                        <w:right w:val="none" w:sz="0" w:space="0" w:color="auto"/>
                      </w:divBdr>
                    </w:div>
                    <w:div w:id="193890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903921">
              <w:marLeft w:val="150"/>
              <w:marRight w:val="0"/>
              <w:marTop w:val="0"/>
              <w:marBottom w:val="0"/>
              <w:divBdr>
                <w:top w:val="none" w:sz="0" w:space="0" w:color="auto"/>
                <w:left w:val="none" w:sz="0" w:space="0" w:color="auto"/>
                <w:bottom w:val="none" w:sz="0" w:space="0" w:color="auto"/>
                <w:right w:val="none" w:sz="0" w:space="0" w:color="auto"/>
              </w:divBdr>
              <w:divsChild>
                <w:div w:id="1291933815">
                  <w:marLeft w:val="0"/>
                  <w:marRight w:val="0"/>
                  <w:marTop w:val="0"/>
                  <w:marBottom w:val="0"/>
                  <w:divBdr>
                    <w:top w:val="none" w:sz="0" w:space="0" w:color="auto"/>
                    <w:left w:val="none" w:sz="0" w:space="0" w:color="auto"/>
                    <w:bottom w:val="none" w:sz="0" w:space="0" w:color="auto"/>
                    <w:right w:val="none" w:sz="0" w:space="0" w:color="auto"/>
                  </w:divBdr>
                  <w:divsChild>
                    <w:div w:id="511188345">
                      <w:marLeft w:val="0"/>
                      <w:marRight w:val="0"/>
                      <w:marTop w:val="0"/>
                      <w:marBottom w:val="0"/>
                      <w:divBdr>
                        <w:top w:val="none" w:sz="0" w:space="0" w:color="auto"/>
                        <w:left w:val="none" w:sz="0" w:space="0" w:color="auto"/>
                        <w:bottom w:val="none" w:sz="0" w:space="0" w:color="auto"/>
                        <w:right w:val="none" w:sz="0" w:space="0" w:color="auto"/>
                      </w:divBdr>
                      <w:divsChild>
                        <w:div w:id="1560903486">
                          <w:marLeft w:val="0"/>
                          <w:marRight w:val="0"/>
                          <w:marTop w:val="0"/>
                          <w:marBottom w:val="0"/>
                          <w:divBdr>
                            <w:top w:val="none" w:sz="0" w:space="0" w:color="auto"/>
                            <w:left w:val="none" w:sz="0" w:space="0" w:color="auto"/>
                            <w:bottom w:val="none" w:sz="0" w:space="0" w:color="auto"/>
                            <w:right w:val="none" w:sz="0" w:space="0" w:color="auto"/>
                          </w:divBdr>
                          <w:divsChild>
                            <w:div w:id="1815826190">
                              <w:marLeft w:val="0"/>
                              <w:marRight w:val="0"/>
                              <w:marTop w:val="0"/>
                              <w:marBottom w:val="0"/>
                              <w:divBdr>
                                <w:top w:val="none" w:sz="0" w:space="0" w:color="auto"/>
                                <w:left w:val="none" w:sz="0" w:space="0" w:color="auto"/>
                                <w:bottom w:val="none" w:sz="0" w:space="0" w:color="auto"/>
                                <w:right w:val="none" w:sz="0" w:space="0" w:color="auto"/>
                              </w:divBdr>
                              <w:divsChild>
                                <w:div w:id="812940820">
                                  <w:marLeft w:val="0"/>
                                  <w:marRight w:val="0"/>
                                  <w:marTop w:val="0"/>
                                  <w:marBottom w:val="0"/>
                                  <w:divBdr>
                                    <w:top w:val="none" w:sz="0" w:space="0" w:color="auto"/>
                                    <w:left w:val="none" w:sz="0" w:space="0" w:color="auto"/>
                                    <w:bottom w:val="none" w:sz="0" w:space="0" w:color="auto"/>
                                    <w:right w:val="none" w:sz="0" w:space="0" w:color="auto"/>
                                  </w:divBdr>
                                  <w:divsChild>
                                    <w:div w:id="162478785">
                                      <w:marLeft w:val="0"/>
                                      <w:marRight w:val="0"/>
                                      <w:marTop w:val="0"/>
                                      <w:marBottom w:val="0"/>
                                      <w:divBdr>
                                        <w:top w:val="none" w:sz="0" w:space="0" w:color="auto"/>
                                        <w:left w:val="none" w:sz="0" w:space="0" w:color="auto"/>
                                        <w:bottom w:val="none" w:sz="0" w:space="0" w:color="auto"/>
                                        <w:right w:val="none" w:sz="0" w:space="0" w:color="auto"/>
                                      </w:divBdr>
                                      <w:divsChild>
                                        <w:div w:id="1483690547">
                                          <w:marLeft w:val="0"/>
                                          <w:marRight w:val="0"/>
                                          <w:marTop w:val="0"/>
                                          <w:marBottom w:val="0"/>
                                          <w:divBdr>
                                            <w:top w:val="none" w:sz="0" w:space="0" w:color="auto"/>
                                            <w:left w:val="none" w:sz="0" w:space="0" w:color="auto"/>
                                            <w:bottom w:val="none" w:sz="0" w:space="0" w:color="auto"/>
                                            <w:right w:val="none" w:sz="0" w:space="0" w:color="auto"/>
                                          </w:divBdr>
                                        </w:div>
                                      </w:divsChild>
                                    </w:div>
                                    <w:div w:id="857037421">
                                      <w:marLeft w:val="0"/>
                                      <w:marRight w:val="0"/>
                                      <w:marTop w:val="0"/>
                                      <w:marBottom w:val="0"/>
                                      <w:divBdr>
                                        <w:top w:val="none" w:sz="0" w:space="0" w:color="auto"/>
                                        <w:left w:val="none" w:sz="0" w:space="0" w:color="auto"/>
                                        <w:bottom w:val="none" w:sz="0" w:space="0" w:color="auto"/>
                                        <w:right w:val="none" w:sz="0" w:space="0" w:color="auto"/>
                                      </w:divBdr>
                                      <w:divsChild>
                                        <w:div w:id="510341715">
                                          <w:marLeft w:val="0"/>
                                          <w:marRight w:val="0"/>
                                          <w:marTop w:val="0"/>
                                          <w:marBottom w:val="0"/>
                                          <w:divBdr>
                                            <w:top w:val="none" w:sz="0" w:space="0" w:color="auto"/>
                                            <w:left w:val="none" w:sz="0" w:space="0" w:color="auto"/>
                                            <w:bottom w:val="none" w:sz="0" w:space="0" w:color="auto"/>
                                            <w:right w:val="none" w:sz="0" w:space="0" w:color="auto"/>
                                          </w:divBdr>
                                          <w:divsChild>
                                            <w:div w:id="1561869364">
                                              <w:marLeft w:val="0"/>
                                              <w:marRight w:val="0"/>
                                              <w:marTop w:val="0"/>
                                              <w:marBottom w:val="0"/>
                                              <w:divBdr>
                                                <w:top w:val="none" w:sz="0" w:space="0" w:color="auto"/>
                                                <w:left w:val="none" w:sz="0" w:space="0" w:color="auto"/>
                                                <w:bottom w:val="none" w:sz="0" w:space="0" w:color="auto"/>
                                                <w:right w:val="none" w:sz="0" w:space="0" w:color="auto"/>
                                              </w:divBdr>
                                              <w:divsChild>
                                                <w:div w:id="329604162">
                                                  <w:marLeft w:val="0"/>
                                                  <w:marRight w:val="0"/>
                                                  <w:marTop w:val="0"/>
                                                  <w:marBottom w:val="0"/>
                                                  <w:divBdr>
                                                    <w:top w:val="none" w:sz="0" w:space="0" w:color="auto"/>
                                                    <w:left w:val="none" w:sz="0" w:space="0" w:color="auto"/>
                                                    <w:bottom w:val="none" w:sz="0" w:space="0" w:color="auto"/>
                                                    <w:right w:val="none" w:sz="0" w:space="0" w:color="auto"/>
                                                  </w:divBdr>
                                                </w:div>
                                                <w:div w:id="435367654">
                                                  <w:marLeft w:val="0"/>
                                                  <w:marRight w:val="0"/>
                                                  <w:marTop w:val="0"/>
                                                  <w:marBottom w:val="0"/>
                                                  <w:divBdr>
                                                    <w:top w:val="none" w:sz="0" w:space="0" w:color="auto"/>
                                                    <w:left w:val="none" w:sz="0" w:space="0" w:color="auto"/>
                                                    <w:bottom w:val="none" w:sz="0" w:space="0" w:color="auto"/>
                                                    <w:right w:val="none" w:sz="0" w:space="0" w:color="auto"/>
                                                  </w:divBdr>
                                                </w:div>
                                                <w:div w:id="730419279">
                                                  <w:marLeft w:val="0"/>
                                                  <w:marRight w:val="0"/>
                                                  <w:marTop w:val="0"/>
                                                  <w:marBottom w:val="0"/>
                                                  <w:divBdr>
                                                    <w:top w:val="none" w:sz="0" w:space="0" w:color="auto"/>
                                                    <w:left w:val="none" w:sz="0" w:space="0" w:color="auto"/>
                                                    <w:bottom w:val="none" w:sz="0" w:space="0" w:color="auto"/>
                                                    <w:right w:val="none" w:sz="0" w:space="0" w:color="auto"/>
                                                  </w:divBdr>
                                                </w:div>
                                                <w:div w:id="1052997175">
                                                  <w:marLeft w:val="0"/>
                                                  <w:marRight w:val="0"/>
                                                  <w:marTop w:val="0"/>
                                                  <w:marBottom w:val="0"/>
                                                  <w:divBdr>
                                                    <w:top w:val="none" w:sz="0" w:space="0" w:color="auto"/>
                                                    <w:left w:val="none" w:sz="0" w:space="0" w:color="auto"/>
                                                    <w:bottom w:val="none" w:sz="0" w:space="0" w:color="auto"/>
                                                    <w:right w:val="none" w:sz="0" w:space="0" w:color="auto"/>
                                                  </w:divBdr>
                                                </w:div>
                                                <w:div w:id="1127895797">
                                                  <w:marLeft w:val="0"/>
                                                  <w:marRight w:val="0"/>
                                                  <w:marTop w:val="0"/>
                                                  <w:marBottom w:val="0"/>
                                                  <w:divBdr>
                                                    <w:top w:val="none" w:sz="0" w:space="0" w:color="auto"/>
                                                    <w:left w:val="none" w:sz="0" w:space="0" w:color="auto"/>
                                                    <w:bottom w:val="none" w:sz="0" w:space="0" w:color="auto"/>
                                                    <w:right w:val="none" w:sz="0" w:space="0" w:color="auto"/>
                                                  </w:divBdr>
                                                </w:div>
                                                <w:div w:id="1225993654">
                                                  <w:marLeft w:val="0"/>
                                                  <w:marRight w:val="0"/>
                                                  <w:marTop w:val="0"/>
                                                  <w:marBottom w:val="0"/>
                                                  <w:divBdr>
                                                    <w:top w:val="none" w:sz="0" w:space="0" w:color="auto"/>
                                                    <w:left w:val="none" w:sz="0" w:space="0" w:color="auto"/>
                                                    <w:bottom w:val="none" w:sz="0" w:space="0" w:color="auto"/>
                                                    <w:right w:val="none" w:sz="0" w:space="0" w:color="auto"/>
                                                  </w:divBdr>
                                                </w:div>
                                                <w:div w:id="1635788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83575288">
          <w:marLeft w:val="0"/>
          <w:marRight w:val="0"/>
          <w:marTop w:val="0"/>
          <w:marBottom w:val="648"/>
          <w:divBdr>
            <w:top w:val="none" w:sz="0" w:space="0" w:color="auto"/>
            <w:left w:val="none" w:sz="0" w:space="0" w:color="auto"/>
            <w:bottom w:val="none" w:sz="0" w:space="0" w:color="auto"/>
            <w:right w:val="none" w:sz="0" w:space="0" w:color="auto"/>
          </w:divBdr>
          <w:divsChild>
            <w:div w:id="1206181">
              <w:marLeft w:val="0"/>
              <w:marRight w:val="0"/>
              <w:marTop w:val="0"/>
              <w:marBottom w:val="0"/>
              <w:divBdr>
                <w:top w:val="none" w:sz="0" w:space="0" w:color="auto"/>
                <w:left w:val="none" w:sz="0" w:space="0" w:color="auto"/>
                <w:bottom w:val="none" w:sz="0" w:space="0" w:color="auto"/>
                <w:right w:val="none" w:sz="0" w:space="0" w:color="auto"/>
              </w:divBdr>
              <w:divsChild>
                <w:div w:id="874584049">
                  <w:marLeft w:val="0"/>
                  <w:marRight w:val="150"/>
                  <w:marTop w:val="0"/>
                  <w:marBottom w:val="0"/>
                  <w:divBdr>
                    <w:top w:val="none" w:sz="0" w:space="0" w:color="auto"/>
                    <w:left w:val="none" w:sz="0" w:space="0" w:color="auto"/>
                    <w:bottom w:val="none" w:sz="0" w:space="0" w:color="auto"/>
                    <w:right w:val="none" w:sz="0" w:space="0" w:color="auto"/>
                  </w:divBdr>
                  <w:divsChild>
                    <w:div w:id="141240227">
                      <w:marLeft w:val="525"/>
                      <w:marRight w:val="0"/>
                      <w:marTop w:val="90"/>
                      <w:marBottom w:val="0"/>
                      <w:divBdr>
                        <w:top w:val="none" w:sz="0" w:space="0" w:color="auto"/>
                        <w:left w:val="none" w:sz="0" w:space="0" w:color="auto"/>
                        <w:bottom w:val="none" w:sz="0" w:space="0" w:color="auto"/>
                        <w:right w:val="none" w:sz="0" w:space="0" w:color="auto"/>
                      </w:divBdr>
                    </w:div>
                    <w:div w:id="2095776809">
                      <w:marLeft w:val="0"/>
                      <w:marRight w:val="0"/>
                      <w:marTop w:val="0"/>
                      <w:marBottom w:val="0"/>
                      <w:divBdr>
                        <w:top w:val="none" w:sz="0" w:space="0" w:color="auto"/>
                        <w:left w:val="none" w:sz="0" w:space="0" w:color="auto"/>
                        <w:bottom w:val="none" w:sz="0" w:space="0" w:color="auto"/>
                        <w:right w:val="none" w:sz="0" w:space="0" w:color="auto"/>
                      </w:divBdr>
                      <w:divsChild>
                        <w:div w:id="6070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451523">
              <w:marLeft w:val="120"/>
              <w:marRight w:val="120"/>
              <w:marTop w:val="0"/>
              <w:marBottom w:val="75"/>
              <w:divBdr>
                <w:top w:val="none" w:sz="0" w:space="0" w:color="auto"/>
                <w:left w:val="none" w:sz="0" w:space="0" w:color="auto"/>
                <w:bottom w:val="none" w:sz="0" w:space="0" w:color="auto"/>
                <w:right w:val="none" w:sz="0" w:space="0" w:color="auto"/>
              </w:divBdr>
              <w:divsChild>
                <w:div w:id="2005432732">
                  <w:marLeft w:val="0"/>
                  <w:marRight w:val="0"/>
                  <w:marTop w:val="0"/>
                  <w:marBottom w:val="0"/>
                  <w:divBdr>
                    <w:top w:val="none" w:sz="0" w:space="0" w:color="auto"/>
                    <w:left w:val="none" w:sz="0" w:space="0" w:color="auto"/>
                    <w:bottom w:val="none" w:sz="0" w:space="0" w:color="auto"/>
                    <w:right w:val="none" w:sz="0" w:space="0" w:color="auto"/>
                  </w:divBdr>
                  <w:divsChild>
                    <w:div w:id="1785727383">
                      <w:marLeft w:val="0"/>
                      <w:marRight w:val="0"/>
                      <w:marTop w:val="0"/>
                      <w:marBottom w:val="0"/>
                      <w:divBdr>
                        <w:top w:val="none" w:sz="0" w:space="0" w:color="auto"/>
                        <w:left w:val="none" w:sz="0" w:space="0" w:color="auto"/>
                        <w:bottom w:val="none" w:sz="0" w:space="0" w:color="auto"/>
                        <w:right w:val="none" w:sz="0" w:space="0" w:color="auto"/>
                      </w:divBdr>
                      <w:divsChild>
                        <w:div w:id="102034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9492524">
          <w:marLeft w:val="0"/>
          <w:marRight w:val="0"/>
          <w:marTop w:val="0"/>
          <w:marBottom w:val="0"/>
          <w:divBdr>
            <w:top w:val="none" w:sz="0" w:space="0" w:color="auto"/>
            <w:left w:val="none" w:sz="0" w:space="0" w:color="auto"/>
            <w:bottom w:val="none" w:sz="0" w:space="0" w:color="auto"/>
            <w:right w:val="none" w:sz="0" w:space="0" w:color="auto"/>
          </w:divBdr>
          <w:divsChild>
            <w:div w:id="1670868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637427">
      <w:bodyDiv w:val="1"/>
      <w:marLeft w:val="0"/>
      <w:marRight w:val="0"/>
      <w:marTop w:val="0"/>
      <w:marBottom w:val="0"/>
      <w:divBdr>
        <w:top w:val="none" w:sz="0" w:space="0" w:color="auto"/>
        <w:left w:val="none" w:sz="0" w:space="0" w:color="auto"/>
        <w:bottom w:val="none" w:sz="0" w:space="0" w:color="auto"/>
        <w:right w:val="none" w:sz="0" w:space="0" w:color="auto"/>
      </w:divBdr>
    </w:div>
    <w:div w:id="955722023">
      <w:bodyDiv w:val="1"/>
      <w:marLeft w:val="0"/>
      <w:marRight w:val="0"/>
      <w:marTop w:val="0"/>
      <w:marBottom w:val="0"/>
      <w:divBdr>
        <w:top w:val="none" w:sz="0" w:space="0" w:color="auto"/>
        <w:left w:val="none" w:sz="0" w:space="0" w:color="auto"/>
        <w:bottom w:val="none" w:sz="0" w:space="0" w:color="auto"/>
        <w:right w:val="none" w:sz="0" w:space="0" w:color="auto"/>
      </w:divBdr>
    </w:div>
    <w:div w:id="957220594">
      <w:bodyDiv w:val="1"/>
      <w:marLeft w:val="0"/>
      <w:marRight w:val="0"/>
      <w:marTop w:val="0"/>
      <w:marBottom w:val="0"/>
      <w:divBdr>
        <w:top w:val="none" w:sz="0" w:space="0" w:color="auto"/>
        <w:left w:val="none" w:sz="0" w:space="0" w:color="auto"/>
        <w:bottom w:val="none" w:sz="0" w:space="0" w:color="auto"/>
        <w:right w:val="none" w:sz="0" w:space="0" w:color="auto"/>
      </w:divBdr>
    </w:div>
    <w:div w:id="1006442649">
      <w:bodyDiv w:val="1"/>
      <w:marLeft w:val="0"/>
      <w:marRight w:val="0"/>
      <w:marTop w:val="0"/>
      <w:marBottom w:val="0"/>
      <w:divBdr>
        <w:top w:val="none" w:sz="0" w:space="0" w:color="auto"/>
        <w:left w:val="none" w:sz="0" w:space="0" w:color="auto"/>
        <w:bottom w:val="none" w:sz="0" w:space="0" w:color="auto"/>
        <w:right w:val="none" w:sz="0" w:space="0" w:color="auto"/>
      </w:divBdr>
    </w:div>
    <w:div w:id="1052314179">
      <w:bodyDiv w:val="1"/>
      <w:marLeft w:val="0"/>
      <w:marRight w:val="0"/>
      <w:marTop w:val="0"/>
      <w:marBottom w:val="0"/>
      <w:divBdr>
        <w:top w:val="none" w:sz="0" w:space="0" w:color="auto"/>
        <w:left w:val="none" w:sz="0" w:space="0" w:color="auto"/>
        <w:bottom w:val="none" w:sz="0" w:space="0" w:color="auto"/>
        <w:right w:val="none" w:sz="0" w:space="0" w:color="auto"/>
      </w:divBdr>
    </w:div>
    <w:div w:id="1106999223">
      <w:bodyDiv w:val="1"/>
      <w:marLeft w:val="0"/>
      <w:marRight w:val="0"/>
      <w:marTop w:val="0"/>
      <w:marBottom w:val="0"/>
      <w:divBdr>
        <w:top w:val="none" w:sz="0" w:space="0" w:color="auto"/>
        <w:left w:val="none" w:sz="0" w:space="0" w:color="auto"/>
        <w:bottom w:val="none" w:sz="0" w:space="0" w:color="auto"/>
        <w:right w:val="none" w:sz="0" w:space="0" w:color="auto"/>
      </w:divBdr>
    </w:div>
    <w:div w:id="1114404634">
      <w:bodyDiv w:val="1"/>
      <w:marLeft w:val="0"/>
      <w:marRight w:val="0"/>
      <w:marTop w:val="0"/>
      <w:marBottom w:val="0"/>
      <w:divBdr>
        <w:top w:val="none" w:sz="0" w:space="0" w:color="auto"/>
        <w:left w:val="none" w:sz="0" w:space="0" w:color="auto"/>
        <w:bottom w:val="none" w:sz="0" w:space="0" w:color="auto"/>
        <w:right w:val="none" w:sz="0" w:space="0" w:color="auto"/>
      </w:divBdr>
    </w:div>
    <w:div w:id="1128477908">
      <w:bodyDiv w:val="1"/>
      <w:marLeft w:val="0"/>
      <w:marRight w:val="0"/>
      <w:marTop w:val="0"/>
      <w:marBottom w:val="0"/>
      <w:divBdr>
        <w:top w:val="none" w:sz="0" w:space="0" w:color="auto"/>
        <w:left w:val="none" w:sz="0" w:space="0" w:color="auto"/>
        <w:bottom w:val="none" w:sz="0" w:space="0" w:color="auto"/>
        <w:right w:val="none" w:sz="0" w:space="0" w:color="auto"/>
      </w:divBdr>
    </w:div>
    <w:div w:id="1185287627">
      <w:bodyDiv w:val="1"/>
      <w:marLeft w:val="0"/>
      <w:marRight w:val="0"/>
      <w:marTop w:val="0"/>
      <w:marBottom w:val="0"/>
      <w:divBdr>
        <w:top w:val="none" w:sz="0" w:space="0" w:color="auto"/>
        <w:left w:val="none" w:sz="0" w:space="0" w:color="auto"/>
        <w:bottom w:val="none" w:sz="0" w:space="0" w:color="auto"/>
        <w:right w:val="none" w:sz="0" w:space="0" w:color="auto"/>
      </w:divBdr>
    </w:div>
    <w:div w:id="1294946454">
      <w:bodyDiv w:val="1"/>
      <w:marLeft w:val="0"/>
      <w:marRight w:val="0"/>
      <w:marTop w:val="0"/>
      <w:marBottom w:val="0"/>
      <w:divBdr>
        <w:top w:val="none" w:sz="0" w:space="0" w:color="auto"/>
        <w:left w:val="none" w:sz="0" w:space="0" w:color="auto"/>
        <w:bottom w:val="none" w:sz="0" w:space="0" w:color="auto"/>
        <w:right w:val="none" w:sz="0" w:space="0" w:color="auto"/>
      </w:divBdr>
    </w:div>
    <w:div w:id="1307902835">
      <w:bodyDiv w:val="1"/>
      <w:marLeft w:val="0"/>
      <w:marRight w:val="0"/>
      <w:marTop w:val="0"/>
      <w:marBottom w:val="0"/>
      <w:divBdr>
        <w:top w:val="none" w:sz="0" w:space="0" w:color="auto"/>
        <w:left w:val="none" w:sz="0" w:space="0" w:color="auto"/>
        <w:bottom w:val="none" w:sz="0" w:space="0" w:color="auto"/>
        <w:right w:val="none" w:sz="0" w:space="0" w:color="auto"/>
      </w:divBdr>
    </w:div>
    <w:div w:id="1435589571">
      <w:bodyDiv w:val="1"/>
      <w:marLeft w:val="0"/>
      <w:marRight w:val="0"/>
      <w:marTop w:val="0"/>
      <w:marBottom w:val="0"/>
      <w:divBdr>
        <w:top w:val="none" w:sz="0" w:space="0" w:color="auto"/>
        <w:left w:val="none" w:sz="0" w:space="0" w:color="auto"/>
        <w:bottom w:val="none" w:sz="0" w:space="0" w:color="auto"/>
        <w:right w:val="none" w:sz="0" w:space="0" w:color="auto"/>
      </w:divBdr>
    </w:div>
    <w:div w:id="1437871276">
      <w:bodyDiv w:val="1"/>
      <w:marLeft w:val="0"/>
      <w:marRight w:val="0"/>
      <w:marTop w:val="0"/>
      <w:marBottom w:val="0"/>
      <w:divBdr>
        <w:top w:val="none" w:sz="0" w:space="0" w:color="auto"/>
        <w:left w:val="none" w:sz="0" w:space="0" w:color="auto"/>
        <w:bottom w:val="none" w:sz="0" w:space="0" w:color="auto"/>
        <w:right w:val="none" w:sz="0" w:space="0" w:color="auto"/>
      </w:divBdr>
    </w:div>
    <w:div w:id="1440178551">
      <w:bodyDiv w:val="1"/>
      <w:marLeft w:val="0"/>
      <w:marRight w:val="0"/>
      <w:marTop w:val="0"/>
      <w:marBottom w:val="0"/>
      <w:divBdr>
        <w:top w:val="none" w:sz="0" w:space="0" w:color="auto"/>
        <w:left w:val="none" w:sz="0" w:space="0" w:color="auto"/>
        <w:bottom w:val="none" w:sz="0" w:space="0" w:color="auto"/>
        <w:right w:val="none" w:sz="0" w:space="0" w:color="auto"/>
      </w:divBdr>
    </w:div>
    <w:div w:id="1449856721">
      <w:bodyDiv w:val="1"/>
      <w:marLeft w:val="0"/>
      <w:marRight w:val="0"/>
      <w:marTop w:val="0"/>
      <w:marBottom w:val="0"/>
      <w:divBdr>
        <w:top w:val="none" w:sz="0" w:space="0" w:color="auto"/>
        <w:left w:val="none" w:sz="0" w:space="0" w:color="auto"/>
        <w:bottom w:val="none" w:sz="0" w:space="0" w:color="auto"/>
        <w:right w:val="none" w:sz="0" w:space="0" w:color="auto"/>
      </w:divBdr>
    </w:div>
    <w:div w:id="1454516465">
      <w:bodyDiv w:val="1"/>
      <w:marLeft w:val="0"/>
      <w:marRight w:val="0"/>
      <w:marTop w:val="0"/>
      <w:marBottom w:val="0"/>
      <w:divBdr>
        <w:top w:val="none" w:sz="0" w:space="0" w:color="auto"/>
        <w:left w:val="none" w:sz="0" w:space="0" w:color="auto"/>
        <w:bottom w:val="none" w:sz="0" w:space="0" w:color="auto"/>
        <w:right w:val="none" w:sz="0" w:space="0" w:color="auto"/>
      </w:divBdr>
    </w:div>
    <w:div w:id="1459641525">
      <w:bodyDiv w:val="1"/>
      <w:marLeft w:val="0"/>
      <w:marRight w:val="0"/>
      <w:marTop w:val="0"/>
      <w:marBottom w:val="0"/>
      <w:divBdr>
        <w:top w:val="none" w:sz="0" w:space="0" w:color="auto"/>
        <w:left w:val="none" w:sz="0" w:space="0" w:color="auto"/>
        <w:bottom w:val="none" w:sz="0" w:space="0" w:color="auto"/>
        <w:right w:val="none" w:sz="0" w:space="0" w:color="auto"/>
      </w:divBdr>
    </w:div>
    <w:div w:id="1483935298">
      <w:bodyDiv w:val="1"/>
      <w:marLeft w:val="0"/>
      <w:marRight w:val="0"/>
      <w:marTop w:val="0"/>
      <w:marBottom w:val="0"/>
      <w:divBdr>
        <w:top w:val="none" w:sz="0" w:space="0" w:color="auto"/>
        <w:left w:val="none" w:sz="0" w:space="0" w:color="auto"/>
        <w:bottom w:val="none" w:sz="0" w:space="0" w:color="auto"/>
        <w:right w:val="none" w:sz="0" w:space="0" w:color="auto"/>
      </w:divBdr>
    </w:div>
    <w:div w:id="1496188895">
      <w:bodyDiv w:val="1"/>
      <w:marLeft w:val="0"/>
      <w:marRight w:val="0"/>
      <w:marTop w:val="0"/>
      <w:marBottom w:val="0"/>
      <w:divBdr>
        <w:top w:val="none" w:sz="0" w:space="0" w:color="auto"/>
        <w:left w:val="none" w:sz="0" w:space="0" w:color="auto"/>
        <w:bottom w:val="none" w:sz="0" w:space="0" w:color="auto"/>
        <w:right w:val="none" w:sz="0" w:space="0" w:color="auto"/>
      </w:divBdr>
      <w:divsChild>
        <w:div w:id="1388067466">
          <w:marLeft w:val="0"/>
          <w:marRight w:val="0"/>
          <w:marTop w:val="0"/>
          <w:marBottom w:val="0"/>
          <w:divBdr>
            <w:top w:val="none" w:sz="0" w:space="0" w:color="auto"/>
            <w:left w:val="none" w:sz="0" w:space="0" w:color="auto"/>
            <w:bottom w:val="none" w:sz="0" w:space="0" w:color="auto"/>
            <w:right w:val="none" w:sz="0" w:space="0" w:color="auto"/>
          </w:divBdr>
          <w:divsChild>
            <w:div w:id="142427670">
              <w:marLeft w:val="0"/>
              <w:marRight w:val="0"/>
              <w:marTop w:val="0"/>
              <w:marBottom w:val="300"/>
              <w:divBdr>
                <w:top w:val="none" w:sz="0" w:space="0" w:color="auto"/>
                <w:left w:val="none" w:sz="0" w:space="0" w:color="auto"/>
                <w:bottom w:val="none" w:sz="0" w:space="0" w:color="auto"/>
                <w:right w:val="none" w:sz="0" w:space="0" w:color="auto"/>
              </w:divBdr>
              <w:divsChild>
                <w:div w:id="1165128198">
                  <w:marLeft w:val="0"/>
                  <w:marRight w:val="0"/>
                  <w:marTop w:val="0"/>
                  <w:marBottom w:val="0"/>
                  <w:divBdr>
                    <w:top w:val="none" w:sz="0" w:space="0" w:color="auto"/>
                    <w:left w:val="none" w:sz="0" w:space="0" w:color="auto"/>
                    <w:bottom w:val="none" w:sz="0" w:space="0" w:color="auto"/>
                    <w:right w:val="none" w:sz="0" w:space="0" w:color="auto"/>
                  </w:divBdr>
                  <w:divsChild>
                    <w:div w:id="2068213419">
                      <w:marLeft w:val="0"/>
                      <w:marRight w:val="0"/>
                      <w:marTop w:val="0"/>
                      <w:marBottom w:val="300"/>
                      <w:divBdr>
                        <w:top w:val="none" w:sz="0" w:space="0" w:color="auto"/>
                        <w:left w:val="none" w:sz="0" w:space="0" w:color="auto"/>
                        <w:bottom w:val="none" w:sz="0" w:space="0" w:color="auto"/>
                        <w:right w:val="none" w:sz="0" w:space="0" w:color="auto"/>
                      </w:divBdr>
                      <w:divsChild>
                        <w:div w:id="1371301164">
                          <w:marLeft w:val="0"/>
                          <w:marRight w:val="0"/>
                          <w:marTop w:val="0"/>
                          <w:marBottom w:val="0"/>
                          <w:divBdr>
                            <w:top w:val="none" w:sz="0" w:space="0" w:color="auto"/>
                            <w:left w:val="none" w:sz="0" w:space="0" w:color="auto"/>
                            <w:bottom w:val="none" w:sz="0" w:space="0" w:color="auto"/>
                            <w:right w:val="none" w:sz="0" w:space="0" w:color="auto"/>
                          </w:divBdr>
                          <w:divsChild>
                            <w:div w:id="863789853">
                              <w:marLeft w:val="0"/>
                              <w:marRight w:val="0"/>
                              <w:marTop w:val="0"/>
                              <w:marBottom w:val="0"/>
                              <w:divBdr>
                                <w:top w:val="none" w:sz="0" w:space="0" w:color="auto"/>
                                <w:left w:val="none" w:sz="0" w:space="0" w:color="auto"/>
                                <w:bottom w:val="none" w:sz="0" w:space="0" w:color="auto"/>
                                <w:right w:val="none" w:sz="0" w:space="0" w:color="auto"/>
                              </w:divBdr>
                            </w:div>
                            <w:div w:id="189307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2985523">
      <w:bodyDiv w:val="1"/>
      <w:marLeft w:val="0"/>
      <w:marRight w:val="0"/>
      <w:marTop w:val="0"/>
      <w:marBottom w:val="0"/>
      <w:divBdr>
        <w:top w:val="none" w:sz="0" w:space="0" w:color="auto"/>
        <w:left w:val="none" w:sz="0" w:space="0" w:color="auto"/>
        <w:bottom w:val="none" w:sz="0" w:space="0" w:color="auto"/>
        <w:right w:val="none" w:sz="0" w:space="0" w:color="auto"/>
      </w:divBdr>
    </w:div>
    <w:div w:id="1581477494">
      <w:bodyDiv w:val="1"/>
      <w:marLeft w:val="0"/>
      <w:marRight w:val="0"/>
      <w:marTop w:val="0"/>
      <w:marBottom w:val="0"/>
      <w:divBdr>
        <w:top w:val="none" w:sz="0" w:space="0" w:color="auto"/>
        <w:left w:val="none" w:sz="0" w:space="0" w:color="auto"/>
        <w:bottom w:val="none" w:sz="0" w:space="0" w:color="auto"/>
        <w:right w:val="none" w:sz="0" w:space="0" w:color="auto"/>
      </w:divBdr>
    </w:div>
    <w:div w:id="1651442579">
      <w:bodyDiv w:val="1"/>
      <w:marLeft w:val="0"/>
      <w:marRight w:val="0"/>
      <w:marTop w:val="0"/>
      <w:marBottom w:val="0"/>
      <w:divBdr>
        <w:top w:val="none" w:sz="0" w:space="0" w:color="auto"/>
        <w:left w:val="none" w:sz="0" w:space="0" w:color="auto"/>
        <w:bottom w:val="none" w:sz="0" w:space="0" w:color="auto"/>
        <w:right w:val="none" w:sz="0" w:space="0" w:color="auto"/>
      </w:divBdr>
      <w:divsChild>
        <w:div w:id="1198930504">
          <w:marLeft w:val="0"/>
          <w:marRight w:val="0"/>
          <w:marTop w:val="0"/>
          <w:marBottom w:val="0"/>
          <w:divBdr>
            <w:top w:val="none" w:sz="0" w:space="0" w:color="auto"/>
            <w:left w:val="none" w:sz="0" w:space="0" w:color="auto"/>
            <w:bottom w:val="none" w:sz="0" w:space="0" w:color="auto"/>
            <w:right w:val="none" w:sz="0" w:space="0" w:color="auto"/>
          </w:divBdr>
          <w:divsChild>
            <w:div w:id="282268852">
              <w:marLeft w:val="0"/>
              <w:marRight w:val="0"/>
              <w:marTop w:val="0"/>
              <w:marBottom w:val="0"/>
              <w:divBdr>
                <w:top w:val="none" w:sz="0" w:space="0" w:color="auto"/>
                <w:left w:val="none" w:sz="0" w:space="0" w:color="auto"/>
                <w:bottom w:val="none" w:sz="0" w:space="0" w:color="auto"/>
                <w:right w:val="none" w:sz="0" w:space="0" w:color="auto"/>
              </w:divBdr>
              <w:divsChild>
                <w:div w:id="1231765686">
                  <w:marLeft w:val="0"/>
                  <w:marRight w:val="0"/>
                  <w:marTop w:val="0"/>
                  <w:marBottom w:val="0"/>
                  <w:divBdr>
                    <w:top w:val="none" w:sz="0" w:space="0" w:color="auto"/>
                    <w:left w:val="none" w:sz="0" w:space="0" w:color="auto"/>
                    <w:bottom w:val="none" w:sz="0" w:space="0" w:color="auto"/>
                    <w:right w:val="none" w:sz="0" w:space="0" w:color="auto"/>
                  </w:divBdr>
                  <w:divsChild>
                    <w:div w:id="1082751360">
                      <w:marLeft w:val="0"/>
                      <w:marRight w:val="0"/>
                      <w:marTop w:val="0"/>
                      <w:marBottom w:val="0"/>
                      <w:divBdr>
                        <w:top w:val="none" w:sz="0" w:space="0" w:color="auto"/>
                        <w:left w:val="none" w:sz="0" w:space="0" w:color="auto"/>
                        <w:bottom w:val="none" w:sz="0" w:space="0" w:color="auto"/>
                        <w:right w:val="none" w:sz="0" w:space="0" w:color="auto"/>
                      </w:divBdr>
                      <w:divsChild>
                        <w:div w:id="1061633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9410460">
      <w:bodyDiv w:val="1"/>
      <w:marLeft w:val="0"/>
      <w:marRight w:val="0"/>
      <w:marTop w:val="0"/>
      <w:marBottom w:val="0"/>
      <w:divBdr>
        <w:top w:val="none" w:sz="0" w:space="0" w:color="auto"/>
        <w:left w:val="none" w:sz="0" w:space="0" w:color="auto"/>
        <w:bottom w:val="none" w:sz="0" w:space="0" w:color="auto"/>
        <w:right w:val="none" w:sz="0" w:space="0" w:color="auto"/>
      </w:divBdr>
      <w:divsChild>
        <w:div w:id="1431662032">
          <w:marLeft w:val="0"/>
          <w:marRight w:val="0"/>
          <w:marTop w:val="100"/>
          <w:marBottom w:val="100"/>
          <w:divBdr>
            <w:top w:val="single" w:sz="2" w:space="0" w:color="9E9E94"/>
            <w:left w:val="single" w:sz="6" w:space="0" w:color="9E9E94"/>
            <w:bottom w:val="single" w:sz="6" w:space="0" w:color="9E9E94"/>
            <w:right w:val="single" w:sz="6" w:space="0" w:color="9E9E94"/>
          </w:divBdr>
          <w:divsChild>
            <w:div w:id="525140033">
              <w:marLeft w:val="0"/>
              <w:marRight w:val="0"/>
              <w:marTop w:val="0"/>
              <w:marBottom w:val="300"/>
              <w:divBdr>
                <w:top w:val="none" w:sz="0" w:space="0" w:color="auto"/>
                <w:left w:val="none" w:sz="0" w:space="0" w:color="auto"/>
                <w:bottom w:val="none" w:sz="0" w:space="0" w:color="auto"/>
                <w:right w:val="none" w:sz="0" w:space="0" w:color="auto"/>
              </w:divBdr>
              <w:divsChild>
                <w:div w:id="1268974253">
                  <w:marLeft w:val="3030"/>
                  <w:marRight w:val="0"/>
                  <w:marTop w:val="0"/>
                  <w:marBottom w:val="300"/>
                  <w:divBdr>
                    <w:top w:val="none" w:sz="0" w:space="0" w:color="auto"/>
                    <w:left w:val="none" w:sz="0" w:space="0" w:color="auto"/>
                    <w:bottom w:val="none" w:sz="0" w:space="0" w:color="auto"/>
                    <w:right w:val="none" w:sz="0" w:space="0" w:color="auto"/>
                  </w:divBdr>
                  <w:divsChild>
                    <w:div w:id="833104390">
                      <w:marLeft w:val="0"/>
                      <w:marRight w:val="0"/>
                      <w:marTop w:val="0"/>
                      <w:marBottom w:val="0"/>
                      <w:divBdr>
                        <w:top w:val="none" w:sz="0" w:space="0" w:color="auto"/>
                        <w:left w:val="none" w:sz="0" w:space="0" w:color="auto"/>
                        <w:bottom w:val="none" w:sz="0" w:space="0" w:color="auto"/>
                        <w:right w:val="none" w:sz="0" w:space="0" w:color="auto"/>
                      </w:divBdr>
                      <w:divsChild>
                        <w:div w:id="199028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8500438">
      <w:bodyDiv w:val="1"/>
      <w:marLeft w:val="0"/>
      <w:marRight w:val="0"/>
      <w:marTop w:val="0"/>
      <w:marBottom w:val="0"/>
      <w:divBdr>
        <w:top w:val="none" w:sz="0" w:space="0" w:color="auto"/>
        <w:left w:val="none" w:sz="0" w:space="0" w:color="auto"/>
        <w:bottom w:val="none" w:sz="0" w:space="0" w:color="auto"/>
        <w:right w:val="none" w:sz="0" w:space="0" w:color="auto"/>
      </w:divBdr>
    </w:div>
    <w:div w:id="1936475095">
      <w:bodyDiv w:val="1"/>
      <w:marLeft w:val="0"/>
      <w:marRight w:val="0"/>
      <w:marTop w:val="0"/>
      <w:marBottom w:val="0"/>
      <w:divBdr>
        <w:top w:val="none" w:sz="0" w:space="0" w:color="auto"/>
        <w:left w:val="none" w:sz="0" w:space="0" w:color="auto"/>
        <w:bottom w:val="none" w:sz="0" w:space="0" w:color="auto"/>
        <w:right w:val="none" w:sz="0" w:space="0" w:color="auto"/>
      </w:divBdr>
    </w:div>
    <w:div w:id="1984504609">
      <w:bodyDiv w:val="1"/>
      <w:marLeft w:val="0"/>
      <w:marRight w:val="0"/>
      <w:marTop w:val="0"/>
      <w:marBottom w:val="0"/>
      <w:divBdr>
        <w:top w:val="none" w:sz="0" w:space="0" w:color="auto"/>
        <w:left w:val="none" w:sz="0" w:space="0" w:color="auto"/>
        <w:bottom w:val="none" w:sz="0" w:space="0" w:color="auto"/>
        <w:right w:val="none" w:sz="0" w:space="0" w:color="auto"/>
      </w:divBdr>
      <w:divsChild>
        <w:div w:id="1979410813">
          <w:marLeft w:val="0"/>
          <w:marRight w:val="0"/>
          <w:marTop w:val="0"/>
          <w:marBottom w:val="0"/>
          <w:divBdr>
            <w:top w:val="none" w:sz="0" w:space="0" w:color="auto"/>
            <w:left w:val="none" w:sz="0" w:space="0" w:color="auto"/>
            <w:bottom w:val="none" w:sz="0" w:space="0" w:color="auto"/>
            <w:right w:val="none" w:sz="0" w:space="0" w:color="auto"/>
          </w:divBdr>
          <w:divsChild>
            <w:div w:id="560872465">
              <w:marLeft w:val="0"/>
              <w:marRight w:val="0"/>
              <w:marTop w:val="0"/>
              <w:marBottom w:val="0"/>
              <w:divBdr>
                <w:top w:val="none" w:sz="0" w:space="0" w:color="auto"/>
                <w:left w:val="none" w:sz="0" w:space="0" w:color="auto"/>
                <w:bottom w:val="none" w:sz="0" w:space="0" w:color="auto"/>
                <w:right w:val="none" w:sz="0" w:space="0" w:color="auto"/>
              </w:divBdr>
              <w:divsChild>
                <w:div w:id="1168519539">
                  <w:marLeft w:val="0"/>
                  <w:marRight w:val="0"/>
                  <w:marTop w:val="0"/>
                  <w:marBottom w:val="0"/>
                  <w:divBdr>
                    <w:top w:val="none" w:sz="0" w:space="0" w:color="auto"/>
                    <w:left w:val="none" w:sz="0" w:space="0" w:color="auto"/>
                    <w:bottom w:val="none" w:sz="0" w:space="0" w:color="auto"/>
                    <w:right w:val="none" w:sz="0" w:space="0" w:color="auto"/>
                  </w:divBdr>
                  <w:divsChild>
                    <w:div w:id="2058116851">
                      <w:marLeft w:val="0"/>
                      <w:marRight w:val="0"/>
                      <w:marTop w:val="0"/>
                      <w:marBottom w:val="0"/>
                      <w:divBdr>
                        <w:top w:val="none" w:sz="0" w:space="0" w:color="auto"/>
                        <w:left w:val="none" w:sz="0" w:space="0" w:color="auto"/>
                        <w:bottom w:val="none" w:sz="0" w:space="0" w:color="auto"/>
                        <w:right w:val="none" w:sz="0" w:space="0" w:color="auto"/>
                      </w:divBdr>
                      <w:divsChild>
                        <w:div w:id="1493255700">
                          <w:marLeft w:val="0"/>
                          <w:marRight w:val="0"/>
                          <w:marTop w:val="0"/>
                          <w:marBottom w:val="0"/>
                          <w:divBdr>
                            <w:top w:val="none" w:sz="0" w:space="0" w:color="auto"/>
                            <w:left w:val="none" w:sz="0" w:space="0" w:color="auto"/>
                            <w:bottom w:val="none" w:sz="0" w:space="0" w:color="auto"/>
                            <w:right w:val="none" w:sz="0" w:space="0" w:color="auto"/>
                          </w:divBdr>
                          <w:divsChild>
                            <w:div w:id="69692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4716905">
      <w:bodyDiv w:val="1"/>
      <w:marLeft w:val="0"/>
      <w:marRight w:val="0"/>
      <w:marTop w:val="0"/>
      <w:marBottom w:val="0"/>
      <w:divBdr>
        <w:top w:val="none" w:sz="0" w:space="0" w:color="auto"/>
        <w:left w:val="none" w:sz="0" w:space="0" w:color="auto"/>
        <w:bottom w:val="none" w:sz="0" w:space="0" w:color="auto"/>
        <w:right w:val="none" w:sz="0" w:space="0" w:color="auto"/>
      </w:divBdr>
    </w:div>
    <w:div w:id="2065332045">
      <w:bodyDiv w:val="1"/>
      <w:marLeft w:val="0"/>
      <w:marRight w:val="0"/>
      <w:marTop w:val="0"/>
      <w:marBottom w:val="0"/>
      <w:divBdr>
        <w:top w:val="none" w:sz="0" w:space="0" w:color="auto"/>
        <w:left w:val="none" w:sz="0" w:space="0" w:color="auto"/>
        <w:bottom w:val="none" w:sz="0" w:space="0" w:color="auto"/>
        <w:right w:val="none" w:sz="0" w:space="0" w:color="auto"/>
      </w:divBdr>
      <w:divsChild>
        <w:div w:id="11303310">
          <w:marLeft w:val="0"/>
          <w:marRight w:val="0"/>
          <w:marTop w:val="0"/>
          <w:marBottom w:val="0"/>
          <w:divBdr>
            <w:top w:val="none" w:sz="0" w:space="0" w:color="auto"/>
            <w:left w:val="none" w:sz="0" w:space="0" w:color="auto"/>
            <w:bottom w:val="none" w:sz="0" w:space="0" w:color="auto"/>
            <w:right w:val="none" w:sz="0" w:space="0" w:color="auto"/>
          </w:divBdr>
          <w:divsChild>
            <w:div w:id="1255089708">
              <w:marLeft w:val="0"/>
              <w:marRight w:val="0"/>
              <w:marTop w:val="0"/>
              <w:marBottom w:val="0"/>
              <w:divBdr>
                <w:top w:val="none" w:sz="0" w:space="0" w:color="auto"/>
                <w:left w:val="none" w:sz="0" w:space="0" w:color="auto"/>
                <w:bottom w:val="none" w:sz="0" w:space="0" w:color="auto"/>
                <w:right w:val="none" w:sz="0" w:space="0" w:color="auto"/>
              </w:divBdr>
              <w:divsChild>
                <w:div w:id="958996404">
                  <w:marLeft w:val="0"/>
                  <w:marRight w:val="0"/>
                  <w:marTop w:val="0"/>
                  <w:marBottom w:val="0"/>
                  <w:divBdr>
                    <w:top w:val="none" w:sz="0" w:space="0" w:color="auto"/>
                    <w:left w:val="none" w:sz="0" w:space="0" w:color="auto"/>
                    <w:bottom w:val="none" w:sz="0" w:space="0" w:color="auto"/>
                    <w:right w:val="none" w:sz="0" w:space="0" w:color="auto"/>
                  </w:divBdr>
                  <w:divsChild>
                    <w:div w:id="627471640">
                      <w:marLeft w:val="0"/>
                      <w:marRight w:val="0"/>
                      <w:marTop w:val="0"/>
                      <w:marBottom w:val="0"/>
                      <w:divBdr>
                        <w:top w:val="none" w:sz="0" w:space="0" w:color="auto"/>
                        <w:left w:val="none" w:sz="0" w:space="0" w:color="auto"/>
                        <w:bottom w:val="none" w:sz="0" w:space="0" w:color="auto"/>
                        <w:right w:val="none" w:sz="0" w:space="0" w:color="auto"/>
                      </w:divBdr>
                      <w:divsChild>
                        <w:div w:id="456266896">
                          <w:marLeft w:val="0"/>
                          <w:marRight w:val="0"/>
                          <w:marTop w:val="0"/>
                          <w:marBottom w:val="0"/>
                          <w:divBdr>
                            <w:top w:val="none" w:sz="0" w:space="0" w:color="auto"/>
                            <w:left w:val="none" w:sz="0" w:space="0" w:color="auto"/>
                            <w:bottom w:val="none" w:sz="0" w:space="0" w:color="auto"/>
                            <w:right w:val="none" w:sz="0" w:space="0" w:color="auto"/>
                          </w:divBdr>
                        </w:div>
                        <w:div w:id="148480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6197121">
      <w:bodyDiv w:val="1"/>
      <w:marLeft w:val="0"/>
      <w:marRight w:val="0"/>
      <w:marTop w:val="0"/>
      <w:marBottom w:val="0"/>
      <w:divBdr>
        <w:top w:val="none" w:sz="0" w:space="0" w:color="auto"/>
        <w:left w:val="none" w:sz="0" w:space="0" w:color="auto"/>
        <w:bottom w:val="none" w:sz="0" w:space="0" w:color="auto"/>
        <w:right w:val="none" w:sz="0" w:space="0" w:color="auto"/>
      </w:divBdr>
    </w:div>
    <w:div w:id="2100561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yperlink" Target="http://www.volvoce.com/press" TargetMode="External"/><Relationship Id="rId3" Type="http://schemas.openxmlformats.org/officeDocument/2006/relationships/customXml" Target="../customXml/item3.xml"/><Relationship Id="rId21" Type="http://schemas.openxmlformats.org/officeDocument/2006/relationships/image" Target="media/image11.jpeg"/><Relationship Id="rId34"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hyperlink" Target="http://www.volvogroup.mobi/"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header" Target="header1.xm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hyperlink" Target="http://www.volvogroup.com/" TargetMode="Externa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hyperlink" Target="http://www.volvogroup.mobi/"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hyperlink" Target="mailto:brian.osullivan@se10.com" TargetMode="External"/><Relationship Id="rId30" Type="http://schemas.openxmlformats.org/officeDocument/2006/relationships/hyperlink" Target="http://www.volvogroup.com/" TargetMode="External"/><Relationship Id="rId35"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_rels/header2.xml.rels><?xml version="1.0" encoding="UTF-8" standalone="yes"?>
<Relationships xmlns="http://schemas.openxmlformats.org/package/2006/relationships"><Relationship Id="rId2" Type="http://schemas.openxmlformats.org/officeDocument/2006/relationships/image" Target="media/image60.png"/><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89FBABA6103804B8A48FC53D1B0D338" ma:contentTypeVersion="0" ma:contentTypeDescription="Create a new document." ma:contentTypeScope="" ma:versionID="e4432dcf9e1de019a5b6629a2cd8c73d">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1570A5-777F-4ADD-8D3D-520AE512ED4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3493074-3131-4DB5-B980-8DC5A83E1874}">
  <ds:schemaRefs>
    <ds:schemaRef ds:uri="http://schemas.microsoft.com/sharepoint/v3/contenttype/forms"/>
  </ds:schemaRefs>
</ds:datastoreItem>
</file>

<file path=customXml/itemProps3.xml><?xml version="1.0" encoding="utf-8"?>
<ds:datastoreItem xmlns:ds="http://schemas.openxmlformats.org/officeDocument/2006/customXml" ds:itemID="{1CFD5BE2-C390-4284-98C4-373A81FDD1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23BC0445-C0A7-4D95-83E2-4A126814FA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525</Words>
  <Characters>2997</Characters>
  <Application>Microsoft Office Word</Application>
  <DocSecurity>0</DocSecurity>
  <Lines>24</Lines>
  <Paragraphs>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VCE Press release</vt:lpstr>
      <vt:lpstr>VCE Press release</vt:lpstr>
    </vt:vector>
  </TitlesOfParts>
  <Company>Volvo Construction Equipment</Company>
  <LinksUpToDate>false</LinksUpToDate>
  <CharactersWithSpaces>3515</CharactersWithSpaces>
  <SharedDoc>false</SharedDoc>
  <HLinks>
    <vt:vector size="6" baseType="variant">
      <vt:variant>
        <vt:i4>3276832</vt:i4>
      </vt:variant>
      <vt:variant>
        <vt:i4>0</vt:i4>
      </vt:variant>
      <vt:variant>
        <vt:i4>0</vt:i4>
      </vt:variant>
      <vt:variant>
        <vt:i4>5</vt:i4>
      </vt:variant>
      <vt:variant>
        <vt:lpwstr>https://images.volvoce.com/pincollection.jspx?collectionName=%7b09ac54dc-9d44-4ea4-b027-2aef0a332f39%7d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VCE Press release</dc:title>
  <dc:subject/>
  <dc:creator>marta.benitez@volvo.com</dc:creator>
  <cp:keywords/>
  <cp:lastModifiedBy>Daisy Jestico</cp:lastModifiedBy>
  <cp:revision>2</cp:revision>
  <cp:lastPrinted>2018-12-19T08:49:00Z</cp:lastPrinted>
  <dcterms:created xsi:type="dcterms:W3CDTF">2019-02-20T07:55:00Z</dcterms:created>
  <dcterms:modified xsi:type="dcterms:W3CDTF">2019-02-20T07:55:00Z</dcterms:modified>
  <cp:contentStatus/>
</cp:coreProperties>
</file>